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6FBA4B" w14:textId="5E820EB5" w:rsidR="00637CAC" w:rsidRPr="003C79A7" w:rsidRDefault="003E1197" w:rsidP="00C375A2">
      <w:pPr>
        <w:spacing w:after="120"/>
        <w:rPr>
          <w:rStyle w:val="Heading2Char"/>
          <w:rFonts w:ascii="Arial" w:hAnsi="Arial" w:cs="Arial"/>
        </w:rPr>
      </w:pPr>
      <w:r w:rsidRPr="003C79A7">
        <w:rPr>
          <w:rStyle w:val="Heading2Char"/>
          <w:rFonts w:ascii="Arial" w:hAnsi="Arial" w:cs="Arial"/>
          <w:noProof/>
        </w:rPr>
        <w:drawing>
          <wp:anchor distT="0" distB="0" distL="114300" distR="114300" simplePos="0" relativeHeight="251663360" behindDoc="1" locked="0" layoutInCell="1" allowOverlap="1" wp14:anchorId="29A8DBAF" wp14:editId="6AA9B601">
            <wp:simplePos x="0" y="0"/>
            <wp:positionH relativeFrom="column">
              <wp:posOffset>-466725</wp:posOffset>
            </wp:positionH>
            <wp:positionV relativeFrom="page">
              <wp:posOffset>378460</wp:posOffset>
            </wp:positionV>
            <wp:extent cx="6991985" cy="1167130"/>
            <wp:effectExtent l="0" t="0" r="571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91985" cy="1167130"/>
                    </a:xfrm>
                    <a:prstGeom prst="rect">
                      <a:avLst/>
                    </a:prstGeom>
                  </pic:spPr>
                </pic:pic>
              </a:graphicData>
            </a:graphic>
            <wp14:sizeRelH relativeFrom="margin">
              <wp14:pctWidth>0</wp14:pctWidth>
            </wp14:sizeRelH>
            <wp14:sizeRelV relativeFrom="margin">
              <wp14:pctHeight>0</wp14:pctHeight>
            </wp14:sizeRelV>
          </wp:anchor>
        </w:drawing>
      </w:r>
      <w:r w:rsidR="00B0097B" w:rsidRPr="003C79A7">
        <w:rPr>
          <w:rStyle w:val="Heading2Char"/>
          <w:rFonts w:ascii="Arial" w:hAnsi="Arial" w:cs="Arial"/>
          <w:noProof/>
        </w:rPr>
        <mc:AlternateContent>
          <mc:Choice Requires="wps">
            <w:drawing>
              <wp:anchor distT="0" distB="0" distL="114300" distR="114300" simplePos="0" relativeHeight="251664384" behindDoc="0" locked="0" layoutInCell="1" allowOverlap="1" wp14:anchorId="059DB9A3" wp14:editId="27ACDE52">
                <wp:simplePos x="0" y="0"/>
                <wp:positionH relativeFrom="column">
                  <wp:posOffset>776772</wp:posOffset>
                </wp:positionH>
                <wp:positionV relativeFrom="page">
                  <wp:posOffset>1436537</wp:posOffset>
                </wp:positionV>
                <wp:extent cx="4783455" cy="382270"/>
                <wp:effectExtent l="0" t="0" r="0" b="0"/>
                <wp:wrapNone/>
                <wp:docPr id="2" name="Text Box 2"/>
                <wp:cNvGraphicFramePr/>
                <a:graphic xmlns:a="http://schemas.openxmlformats.org/drawingml/2006/main">
                  <a:graphicData uri="http://schemas.microsoft.com/office/word/2010/wordprocessingShape">
                    <wps:wsp>
                      <wps:cNvSpPr txBox="1"/>
                      <wps:spPr>
                        <a:xfrm>
                          <a:off x="0" y="0"/>
                          <a:ext cx="4783455" cy="382270"/>
                        </a:xfrm>
                        <a:prstGeom prst="rect">
                          <a:avLst/>
                        </a:prstGeom>
                        <a:noFill/>
                        <a:ln w="6350">
                          <a:noFill/>
                        </a:ln>
                      </wps:spPr>
                      <wps:txbx>
                        <w:txbxContent>
                          <w:p w14:paraId="6B3F81C7" w14:textId="568BACA1" w:rsidR="00347CAC" w:rsidRPr="003C79A7" w:rsidRDefault="00347CAC" w:rsidP="003337A7">
                            <w:pPr>
                              <w:pStyle w:val="Heading4"/>
                              <w:rPr>
                                <w:rFonts w:ascii="Arial" w:hAnsi="Arial" w:cs="Arial"/>
                                <w:sz w:val="32"/>
                              </w:rPr>
                            </w:pPr>
                            <w:r w:rsidRPr="003C79A7">
                              <w:rPr>
                                <w:rFonts w:ascii="Arial" w:hAnsi="Arial" w:cs="Arial"/>
                                <w:sz w:val="32"/>
                              </w:rPr>
                              <w:t xml:space="preserve">In-class </w:t>
                            </w:r>
                            <w:r w:rsidR="003C79A7" w:rsidRPr="003C79A7">
                              <w:rPr>
                                <w:rFonts w:ascii="Arial" w:hAnsi="Arial" w:cs="Arial"/>
                                <w:sz w:val="32"/>
                              </w:rPr>
                              <w:t>a</w:t>
                            </w:r>
                            <w:r w:rsidRPr="003C79A7">
                              <w:rPr>
                                <w:rFonts w:ascii="Arial" w:hAnsi="Arial" w:cs="Arial"/>
                                <w:sz w:val="32"/>
                              </w:rPr>
                              <w:t xml:space="preserve">ctivity - Years 2 - 4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9DB9A3" id="_x0000_t202" coordsize="21600,21600" o:spt="202" path="m,l,21600r21600,l21600,xe">
                <v:stroke joinstyle="miter"/>
                <v:path gradientshapeok="t" o:connecttype="rect"/>
              </v:shapetype>
              <v:shape id="Text Box 2" o:spid="_x0000_s1026" type="#_x0000_t202" style="position:absolute;margin-left:61.15pt;margin-top:113.1pt;width:376.65pt;height:30.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" filled="f" stroked="f" strokeweight=".5pt">
                <v:textbox>
                  <w:txbxContent>
                    <w:p w14:paraId="6B3F81C7" w14:textId="568BACA1" w:rsidR="00347CAC" w:rsidRPr="003C79A7" w:rsidRDefault="00347CAC" w:rsidP="003337A7">
                      <w:pPr>
                        <w:pStyle w:val="Heading4"/>
                        <w:rPr>
                          <w:rFonts w:ascii="Arial" w:hAnsi="Arial" w:cs="Arial"/>
                          <w:sz w:val="32"/>
                        </w:rPr>
                      </w:pPr>
                      <w:r w:rsidRPr="003C79A7">
                        <w:rPr>
                          <w:rFonts w:ascii="Arial" w:hAnsi="Arial" w:cs="Arial"/>
                          <w:sz w:val="32"/>
                        </w:rPr>
                        <w:t xml:space="preserve">In-class </w:t>
                      </w:r>
                      <w:r w:rsidR="003C79A7" w:rsidRPr="003C79A7">
                        <w:rPr>
                          <w:rFonts w:ascii="Arial" w:hAnsi="Arial" w:cs="Arial"/>
                          <w:sz w:val="32"/>
                        </w:rPr>
                        <w:t>a</w:t>
                      </w:r>
                      <w:r w:rsidRPr="003C79A7">
                        <w:rPr>
                          <w:rFonts w:ascii="Arial" w:hAnsi="Arial" w:cs="Arial"/>
                          <w:sz w:val="32"/>
                        </w:rPr>
                        <w:t xml:space="preserve">ctivity - Years 2 - 4 </w:t>
                      </w:r>
                    </w:p>
                  </w:txbxContent>
                </v:textbox>
                <w10:wrap anchory="page"/>
              </v:shape>
            </w:pict>
          </mc:Fallback>
        </mc:AlternateContent>
      </w:r>
      <w:r w:rsidR="006F479C" w:rsidRPr="003C79A7">
        <w:rPr>
          <w:rStyle w:val="Heading2Char"/>
          <w:rFonts w:ascii="Arial" w:hAnsi="Arial" w:cs="Arial"/>
          <w:noProof/>
        </w:rPr>
        <mc:AlternateContent>
          <mc:Choice Requires="wps">
            <w:drawing>
              <wp:anchor distT="0" distB="0" distL="114300" distR="114300" simplePos="0" relativeHeight="251661312" behindDoc="0" locked="0" layoutInCell="1" allowOverlap="1" wp14:anchorId="4CEFF72E" wp14:editId="1002C6D4">
                <wp:simplePos x="0" y="0"/>
                <wp:positionH relativeFrom="column">
                  <wp:posOffset>-99060</wp:posOffset>
                </wp:positionH>
                <wp:positionV relativeFrom="page">
                  <wp:posOffset>1727200</wp:posOffset>
                </wp:positionV>
                <wp:extent cx="6489700" cy="563245"/>
                <wp:effectExtent l="0" t="0" r="0" b="0"/>
                <wp:wrapNone/>
                <wp:docPr id="3" name="Text Box 3"/>
                <wp:cNvGraphicFramePr/>
                <a:graphic xmlns:a="http://schemas.openxmlformats.org/drawingml/2006/main">
                  <a:graphicData uri="http://schemas.microsoft.com/office/word/2010/wordprocessingShape">
                    <wps:wsp>
                      <wps:cNvSpPr txBox="1"/>
                      <wps:spPr>
                        <a:xfrm>
                          <a:off x="0" y="0"/>
                          <a:ext cx="6489700" cy="563245"/>
                        </a:xfrm>
                        <a:prstGeom prst="rect">
                          <a:avLst/>
                        </a:prstGeom>
                        <a:noFill/>
                        <a:ln w="6350">
                          <a:noFill/>
                        </a:ln>
                      </wps:spPr>
                      <wps:txbx>
                        <w:txbxContent>
                          <w:p w14:paraId="790EA94B" w14:textId="6C9121B7" w:rsidR="00347CAC" w:rsidRPr="003C79A7" w:rsidRDefault="00347CAC" w:rsidP="003337A7">
                            <w:pPr>
                              <w:pStyle w:val="Heading1"/>
                              <w:rPr>
                                <w:rFonts w:ascii="Arial" w:hAnsi="Arial" w:cs="Arial"/>
                                <w:sz w:val="48"/>
                              </w:rPr>
                            </w:pPr>
                            <w:r w:rsidRPr="003C79A7">
                              <w:rPr>
                                <w:rFonts w:ascii="Arial" w:hAnsi="Arial" w:cs="Arial"/>
                                <w:sz w:val="48"/>
                              </w:rPr>
                              <w:t>Plastic waste: where does it come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FF72E" id="Text Box 3" o:spid="_x0000_s1027" type="#_x0000_t202" style="position:absolute;margin-left:-7.8pt;margin-top:136pt;width:511pt;height:4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" filled="f" stroked="f" strokeweight=".5pt">
                <v:textbox>
                  <w:txbxContent>
                    <w:p w14:paraId="790EA94B" w14:textId="6C9121B7" w:rsidR="00347CAC" w:rsidRPr="003C79A7" w:rsidRDefault="00347CAC" w:rsidP="003337A7">
                      <w:pPr>
                        <w:pStyle w:val="Heading1"/>
                        <w:rPr>
                          <w:rFonts w:ascii="Arial" w:hAnsi="Arial" w:cs="Arial"/>
                          <w:sz w:val="48"/>
                        </w:rPr>
                      </w:pPr>
                      <w:r w:rsidRPr="003C79A7">
                        <w:rPr>
                          <w:rFonts w:ascii="Arial" w:hAnsi="Arial" w:cs="Arial"/>
                          <w:sz w:val="48"/>
                        </w:rPr>
                        <w:t>Plastic waste: where does it come from?</w:t>
                      </w:r>
                    </w:p>
                  </w:txbxContent>
                </v:textbox>
                <w10:wrap anchory="page"/>
              </v:shape>
            </w:pict>
          </mc:Fallback>
        </mc:AlternateContent>
      </w:r>
      <w:r w:rsidR="00637CAC" w:rsidRPr="003C79A7">
        <w:rPr>
          <w:rStyle w:val="Heading2Char"/>
          <w:rFonts w:ascii="Arial" w:hAnsi="Arial" w:cs="Arial"/>
        </w:rPr>
        <w:t>Activity overview</w:t>
      </w:r>
    </w:p>
    <w:p w14:paraId="404A82F3" w14:textId="7041942C" w:rsidR="00637CAC" w:rsidRPr="003C79A7" w:rsidRDefault="00637CAC" w:rsidP="00B0097B">
      <w:pPr>
        <w:spacing w:line="276" w:lineRule="auto"/>
        <w:rPr>
          <w:rFonts w:ascii="Arial" w:hAnsi="Arial" w:cs="Arial"/>
        </w:rPr>
      </w:pPr>
      <w:r w:rsidRPr="003C79A7">
        <w:rPr>
          <w:rFonts w:ascii="Arial" w:hAnsi="Arial" w:cs="Arial"/>
        </w:rPr>
        <w:t>In this activity, students will conduct an investigation of school litter</w:t>
      </w:r>
      <w:r w:rsidR="001A6F43" w:rsidRPr="003C79A7">
        <w:rPr>
          <w:rFonts w:ascii="Arial" w:hAnsi="Arial" w:cs="Arial"/>
        </w:rPr>
        <w:t>,</w:t>
      </w:r>
      <w:r w:rsidRPr="003C79A7">
        <w:rPr>
          <w:rFonts w:ascii="Arial" w:hAnsi="Arial" w:cs="Arial"/>
        </w:rPr>
        <w:t xml:space="preserve"> to determine types of litter, the source of litter</w:t>
      </w:r>
      <w:r w:rsidR="001A6F43" w:rsidRPr="003C79A7">
        <w:rPr>
          <w:rFonts w:ascii="Arial" w:hAnsi="Arial" w:cs="Arial"/>
        </w:rPr>
        <w:t>,</w:t>
      </w:r>
      <w:r w:rsidRPr="003C79A7">
        <w:rPr>
          <w:rFonts w:ascii="Arial" w:hAnsi="Arial" w:cs="Arial"/>
        </w:rPr>
        <w:t xml:space="preserve"> and identify possible solutions to the use of single use plastic items, such as single use plastic water bottles.</w:t>
      </w:r>
    </w:p>
    <w:p w14:paraId="058E7B7F" w14:textId="77777777" w:rsidR="00637CAC" w:rsidRPr="003C79A7" w:rsidRDefault="00637CAC" w:rsidP="003337A7">
      <w:pPr>
        <w:rPr>
          <w:rFonts w:ascii="Arial" w:hAnsi="Arial" w:cs="Arial"/>
        </w:rPr>
      </w:pPr>
    </w:p>
    <w:p w14:paraId="46247B19" w14:textId="77777777" w:rsidR="00637CAC" w:rsidRPr="003C79A7" w:rsidRDefault="00637CAC" w:rsidP="00B0097B">
      <w:pPr>
        <w:pStyle w:val="Heading2"/>
        <w:spacing w:line="276" w:lineRule="auto"/>
        <w:rPr>
          <w:rFonts w:ascii="Arial" w:hAnsi="Arial" w:cs="Arial"/>
        </w:rPr>
      </w:pPr>
      <w:r w:rsidRPr="003C79A7">
        <w:rPr>
          <w:rFonts w:ascii="Arial" w:hAnsi="Arial" w:cs="Arial"/>
        </w:rPr>
        <w:t>Curriculum links</w:t>
      </w:r>
    </w:p>
    <w:p w14:paraId="00933E42" w14:textId="77777777" w:rsidR="00637CAC" w:rsidRPr="003C79A7" w:rsidRDefault="00637CAC" w:rsidP="00B0097B">
      <w:pPr>
        <w:pStyle w:val="Heading3"/>
        <w:spacing w:line="276" w:lineRule="auto"/>
        <w:rPr>
          <w:rFonts w:ascii="Arial" w:hAnsi="Arial" w:cs="Arial"/>
        </w:rPr>
      </w:pPr>
      <w:r w:rsidRPr="003C79A7">
        <w:rPr>
          <w:rFonts w:ascii="Arial" w:hAnsi="Arial" w:cs="Arial"/>
        </w:rPr>
        <w:t>Year 2 – Science</w:t>
      </w:r>
    </w:p>
    <w:p w14:paraId="2BC82B17" w14:textId="77777777" w:rsidR="00637CAC" w:rsidRPr="003C79A7" w:rsidRDefault="00637CAC" w:rsidP="00B0097B">
      <w:pPr>
        <w:pStyle w:val="ListParagraph"/>
        <w:numPr>
          <w:ilvl w:val="1"/>
          <w:numId w:val="1"/>
        </w:numPr>
        <w:spacing w:after="120" w:line="276" w:lineRule="auto"/>
        <w:rPr>
          <w:rFonts w:ascii="Arial" w:hAnsi="Arial" w:cs="Arial"/>
        </w:rPr>
      </w:pPr>
      <w:r w:rsidRPr="003C79A7">
        <w:rPr>
          <w:rFonts w:ascii="Arial" w:hAnsi="Arial" w:cs="Arial"/>
        </w:rPr>
        <w:t>People use science in their daily lives, including when caring for their environment and living things (ACSHE022) &amp; (ACSHE035)</w:t>
      </w:r>
    </w:p>
    <w:p w14:paraId="3929E547" w14:textId="77777777" w:rsidR="00637CAC" w:rsidRPr="003C79A7" w:rsidRDefault="00637CAC" w:rsidP="00B0097B">
      <w:pPr>
        <w:pStyle w:val="Heading3"/>
        <w:spacing w:line="276" w:lineRule="auto"/>
        <w:rPr>
          <w:rFonts w:ascii="Arial" w:hAnsi="Arial" w:cs="Arial"/>
        </w:rPr>
      </w:pPr>
      <w:r w:rsidRPr="003C79A7">
        <w:rPr>
          <w:rFonts w:ascii="Arial" w:hAnsi="Arial" w:cs="Arial"/>
        </w:rPr>
        <w:t>Year 2 – Mathematics</w:t>
      </w:r>
    </w:p>
    <w:p w14:paraId="174DA48F" w14:textId="77777777" w:rsidR="00637CAC" w:rsidRPr="003C79A7" w:rsidRDefault="00637CAC" w:rsidP="00B0097B">
      <w:pPr>
        <w:pStyle w:val="ListParagraph"/>
        <w:numPr>
          <w:ilvl w:val="1"/>
          <w:numId w:val="1"/>
        </w:numPr>
        <w:spacing w:after="120" w:line="276" w:lineRule="auto"/>
        <w:rPr>
          <w:rFonts w:ascii="Arial" w:hAnsi="Arial" w:cs="Arial"/>
        </w:rPr>
      </w:pPr>
      <w:r w:rsidRPr="003C79A7">
        <w:rPr>
          <w:rFonts w:ascii="Arial" w:hAnsi="Arial" w:cs="Arial"/>
        </w:rPr>
        <w:t>Collect, check and classify data (ACMSP049)</w:t>
      </w:r>
    </w:p>
    <w:p w14:paraId="18AEAFF5" w14:textId="77777777" w:rsidR="00637CAC" w:rsidRPr="003C79A7" w:rsidRDefault="00637CAC" w:rsidP="00B0097B">
      <w:pPr>
        <w:pStyle w:val="Heading3"/>
        <w:spacing w:line="276" w:lineRule="auto"/>
        <w:rPr>
          <w:rFonts w:ascii="Arial" w:hAnsi="Arial" w:cs="Arial"/>
        </w:rPr>
      </w:pPr>
      <w:r w:rsidRPr="003C79A7">
        <w:rPr>
          <w:rFonts w:ascii="Arial" w:hAnsi="Arial" w:cs="Arial"/>
        </w:rPr>
        <w:t>Year 4 – Science</w:t>
      </w:r>
    </w:p>
    <w:p w14:paraId="00A111B7" w14:textId="77777777" w:rsidR="00637CAC" w:rsidRPr="003C79A7" w:rsidRDefault="00637CAC" w:rsidP="00B0097B">
      <w:pPr>
        <w:pStyle w:val="ListParagraph"/>
        <w:numPr>
          <w:ilvl w:val="1"/>
          <w:numId w:val="1"/>
        </w:numPr>
        <w:spacing w:line="276" w:lineRule="auto"/>
        <w:rPr>
          <w:rFonts w:ascii="Arial" w:hAnsi="Arial" w:cs="Arial"/>
        </w:rPr>
      </w:pPr>
      <w:r w:rsidRPr="003C79A7">
        <w:rPr>
          <w:rFonts w:ascii="Arial" w:hAnsi="Arial" w:cs="Arial"/>
        </w:rPr>
        <w:t>Natural and processed materials have a range of physical properties that can influence their use (ACSSU074)</w:t>
      </w:r>
    </w:p>
    <w:p w14:paraId="3E314670" w14:textId="77777777" w:rsidR="00637CAC" w:rsidRPr="003C79A7" w:rsidRDefault="00637CAC" w:rsidP="00B0097B">
      <w:pPr>
        <w:pStyle w:val="ListParagraph"/>
        <w:numPr>
          <w:ilvl w:val="1"/>
          <w:numId w:val="1"/>
        </w:numPr>
        <w:spacing w:after="120" w:line="276" w:lineRule="auto"/>
        <w:rPr>
          <w:rFonts w:ascii="Arial" w:hAnsi="Arial" w:cs="Arial"/>
        </w:rPr>
      </w:pPr>
      <w:r w:rsidRPr="003C79A7">
        <w:rPr>
          <w:rFonts w:ascii="Arial" w:hAnsi="Arial" w:cs="Arial"/>
        </w:rPr>
        <w:t>Science knowledge helps people to understand the effect of their actions (ACSHE051) &amp; (ACSHE062)</w:t>
      </w:r>
    </w:p>
    <w:p w14:paraId="03680FEF" w14:textId="77777777" w:rsidR="00637CAC" w:rsidRPr="003C79A7" w:rsidRDefault="00637CAC" w:rsidP="00B0097B">
      <w:pPr>
        <w:pStyle w:val="Heading3"/>
        <w:spacing w:line="276" w:lineRule="auto"/>
        <w:rPr>
          <w:rFonts w:ascii="Arial" w:hAnsi="Arial" w:cs="Arial"/>
        </w:rPr>
      </w:pPr>
      <w:r w:rsidRPr="003C79A7">
        <w:rPr>
          <w:rFonts w:ascii="Arial" w:hAnsi="Arial" w:cs="Arial"/>
        </w:rPr>
        <w:t>Year 4 – HASS</w:t>
      </w:r>
    </w:p>
    <w:p w14:paraId="4A37E937" w14:textId="77777777" w:rsidR="00637CAC" w:rsidRPr="003C79A7" w:rsidRDefault="00637CAC" w:rsidP="00B0097B">
      <w:pPr>
        <w:pStyle w:val="EnviroComNormal"/>
        <w:numPr>
          <w:ilvl w:val="0"/>
          <w:numId w:val="2"/>
        </w:numPr>
        <w:spacing w:after="120" w:line="276" w:lineRule="auto"/>
        <w:jc w:val="left"/>
        <w:rPr>
          <w:rFonts w:cs="Arial"/>
        </w:rPr>
      </w:pPr>
      <w:r w:rsidRPr="003C79A7">
        <w:rPr>
          <w:rFonts w:cs="Arial"/>
        </w:rPr>
        <w:t>The use and management of natural resources and waste, and the different views on how to do this sustainably (ACHASSK090)</w:t>
      </w:r>
    </w:p>
    <w:p w14:paraId="5DFAAEF5" w14:textId="77777777" w:rsidR="00637CAC" w:rsidRPr="003C79A7" w:rsidRDefault="00637CAC" w:rsidP="00B0097B">
      <w:pPr>
        <w:pStyle w:val="EnviroComNormal"/>
        <w:spacing w:line="276" w:lineRule="auto"/>
        <w:jc w:val="left"/>
        <w:rPr>
          <w:rFonts w:cs="Arial"/>
          <w:b/>
        </w:rPr>
      </w:pPr>
      <w:r w:rsidRPr="003C79A7">
        <w:rPr>
          <w:rFonts w:cs="Arial"/>
          <w:b/>
        </w:rPr>
        <w:t>Year 4 - Mathematics</w:t>
      </w:r>
    </w:p>
    <w:p w14:paraId="7516CDE2" w14:textId="77777777" w:rsidR="00637CAC" w:rsidRPr="003C79A7" w:rsidRDefault="00637CAC" w:rsidP="00B0097B">
      <w:pPr>
        <w:pStyle w:val="EnviroComNormal"/>
        <w:numPr>
          <w:ilvl w:val="0"/>
          <w:numId w:val="2"/>
        </w:numPr>
        <w:spacing w:line="276" w:lineRule="auto"/>
        <w:jc w:val="left"/>
        <w:rPr>
          <w:rFonts w:cs="Arial"/>
        </w:rPr>
      </w:pPr>
      <w:r w:rsidRPr="003C79A7">
        <w:rPr>
          <w:rFonts w:cs="Arial"/>
        </w:rPr>
        <w:t>Select and trail methods for data collection, including survey questions and recording sheets (ACMSP095)</w:t>
      </w:r>
    </w:p>
    <w:p w14:paraId="06E551FD" w14:textId="77777777" w:rsidR="00637CAC" w:rsidRPr="003C79A7" w:rsidRDefault="00637CAC" w:rsidP="00B0097B">
      <w:pPr>
        <w:pStyle w:val="EnviroComNormal"/>
        <w:spacing w:line="276" w:lineRule="auto"/>
        <w:rPr>
          <w:rFonts w:cs="Arial"/>
        </w:rPr>
      </w:pPr>
    </w:p>
    <w:p w14:paraId="26870631" w14:textId="77777777" w:rsidR="00637CAC" w:rsidRPr="003C79A7" w:rsidRDefault="00637CAC" w:rsidP="00B0097B">
      <w:pPr>
        <w:pStyle w:val="Heading2"/>
        <w:spacing w:line="276" w:lineRule="auto"/>
        <w:rPr>
          <w:rFonts w:ascii="Arial" w:hAnsi="Arial" w:cs="Arial"/>
        </w:rPr>
      </w:pPr>
      <w:r w:rsidRPr="003C79A7">
        <w:rPr>
          <w:rFonts w:ascii="Arial" w:hAnsi="Arial" w:cs="Arial"/>
        </w:rPr>
        <w:t>Time required</w:t>
      </w:r>
    </w:p>
    <w:p w14:paraId="250550E2" w14:textId="77777777" w:rsidR="00637CAC" w:rsidRPr="003C79A7" w:rsidRDefault="00637CAC" w:rsidP="00B0097B">
      <w:pPr>
        <w:pStyle w:val="TableFigureHeading"/>
        <w:spacing w:line="276" w:lineRule="auto"/>
        <w:rPr>
          <w:rFonts w:cs="Arial"/>
          <w:b w:val="0"/>
          <w:i w:val="0"/>
          <w:sz w:val="22"/>
          <w:szCs w:val="22"/>
        </w:rPr>
      </w:pPr>
      <w:r w:rsidRPr="003C79A7">
        <w:rPr>
          <w:rFonts w:cs="Arial"/>
          <w:b w:val="0"/>
          <w:i w:val="0"/>
          <w:sz w:val="22"/>
          <w:szCs w:val="22"/>
        </w:rPr>
        <w:t xml:space="preserve">Class activity 30 minutes </w:t>
      </w:r>
    </w:p>
    <w:p w14:paraId="57FCA1BA" w14:textId="77777777" w:rsidR="00637CAC" w:rsidRPr="003C79A7" w:rsidRDefault="00637CAC" w:rsidP="00B0097B">
      <w:pPr>
        <w:pStyle w:val="TableFigureHeading"/>
        <w:spacing w:line="276" w:lineRule="auto"/>
        <w:rPr>
          <w:rFonts w:cs="Arial"/>
          <w:b w:val="0"/>
          <w:i w:val="0"/>
          <w:sz w:val="22"/>
          <w:szCs w:val="22"/>
        </w:rPr>
      </w:pPr>
      <w:r w:rsidRPr="003C79A7">
        <w:rPr>
          <w:rFonts w:cs="Arial"/>
          <w:b w:val="0"/>
          <w:i w:val="0"/>
          <w:sz w:val="22"/>
          <w:szCs w:val="22"/>
        </w:rPr>
        <w:t>Clean-up 15 minutes</w:t>
      </w:r>
    </w:p>
    <w:p w14:paraId="11D53C2F" w14:textId="77777777" w:rsidR="00637CAC" w:rsidRPr="003C79A7" w:rsidRDefault="00637CAC" w:rsidP="00637CAC">
      <w:pPr>
        <w:pStyle w:val="EnviroComNormal"/>
        <w:rPr>
          <w:rFonts w:cs="Arial"/>
        </w:rPr>
      </w:pPr>
    </w:p>
    <w:p w14:paraId="3C7281DC" w14:textId="77777777" w:rsidR="00637CAC" w:rsidRPr="003C79A7" w:rsidRDefault="00637CAC" w:rsidP="00B0097B">
      <w:pPr>
        <w:pStyle w:val="Heading2"/>
        <w:spacing w:line="276" w:lineRule="auto"/>
        <w:rPr>
          <w:rFonts w:ascii="Arial" w:hAnsi="Arial" w:cs="Arial"/>
        </w:rPr>
      </w:pPr>
      <w:r w:rsidRPr="003C79A7">
        <w:rPr>
          <w:rFonts w:ascii="Arial" w:hAnsi="Arial" w:cs="Arial"/>
        </w:rPr>
        <w:t>Things you will need</w:t>
      </w:r>
    </w:p>
    <w:p w14:paraId="0FECA3E6" w14:textId="60A04222" w:rsidR="00637CAC" w:rsidRPr="00782DCC" w:rsidRDefault="00637CAC" w:rsidP="00B0097B">
      <w:pPr>
        <w:pStyle w:val="ListParagraph"/>
        <w:numPr>
          <w:ilvl w:val="0"/>
          <w:numId w:val="3"/>
        </w:numPr>
        <w:spacing w:line="276" w:lineRule="auto"/>
        <w:rPr>
          <w:rFonts w:ascii="Arial" w:hAnsi="Arial" w:cs="Arial"/>
        </w:rPr>
      </w:pPr>
      <w:r w:rsidRPr="00782DCC">
        <w:rPr>
          <w:rFonts w:ascii="Arial" w:hAnsi="Arial" w:cs="Arial"/>
        </w:rPr>
        <w:t>Unitywater video</w:t>
      </w:r>
      <w:r w:rsidR="00DE1762" w:rsidRPr="00782DCC">
        <w:rPr>
          <w:rFonts w:ascii="Arial" w:hAnsi="Arial" w:cs="Arial"/>
        </w:rPr>
        <w:t xml:space="preserve">s with </w:t>
      </w:r>
      <w:r w:rsidR="001A6F43" w:rsidRPr="00782DCC">
        <w:rPr>
          <w:rFonts w:ascii="Arial" w:hAnsi="Arial" w:cs="Arial"/>
        </w:rPr>
        <w:t xml:space="preserve">Mark Visser </w:t>
      </w:r>
      <w:r w:rsidR="00DE1762" w:rsidRPr="00782DCC">
        <w:rPr>
          <w:rFonts w:ascii="Arial" w:hAnsi="Arial" w:cs="Arial"/>
        </w:rPr>
        <w:t>and</w:t>
      </w:r>
      <w:r w:rsidR="001A6F43" w:rsidRPr="00782DCC">
        <w:rPr>
          <w:rFonts w:ascii="Arial" w:hAnsi="Arial" w:cs="Arial"/>
        </w:rPr>
        <w:t xml:space="preserve"> Tim Silverwood </w:t>
      </w:r>
      <w:r w:rsidR="00DE1762" w:rsidRPr="00782DCC">
        <w:rPr>
          <w:rFonts w:ascii="Arial" w:hAnsi="Arial" w:cs="Arial"/>
        </w:rPr>
        <w:t xml:space="preserve">at </w:t>
      </w:r>
      <w:hyperlink r:id="rId9" w:history="1">
        <w:r w:rsidR="00782DCC" w:rsidRPr="00782DCC">
          <w:rPr>
            <w:rStyle w:val="Hyperlink"/>
            <w:rFonts w:ascii="Arial" w:hAnsi="Arial" w:cs="Arial"/>
          </w:rPr>
          <w:t>www.unitywater.com/plasticpollution</w:t>
        </w:r>
      </w:hyperlink>
      <w:r w:rsidR="00782DCC" w:rsidRPr="00782DCC">
        <w:rPr>
          <w:rFonts w:ascii="Arial" w:hAnsi="Arial" w:cs="Arial"/>
        </w:rPr>
        <w:t xml:space="preserve"> </w:t>
      </w:r>
    </w:p>
    <w:p w14:paraId="04587345" w14:textId="77777777" w:rsidR="00637CAC" w:rsidRPr="003C79A7" w:rsidRDefault="00637CAC" w:rsidP="00B0097B">
      <w:pPr>
        <w:pStyle w:val="ListParagraph"/>
        <w:numPr>
          <w:ilvl w:val="0"/>
          <w:numId w:val="3"/>
        </w:numPr>
        <w:spacing w:line="276" w:lineRule="auto"/>
        <w:rPr>
          <w:rFonts w:ascii="Arial" w:hAnsi="Arial" w:cs="Arial"/>
        </w:rPr>
      </w:pPr>
      <w:r w:rsidRPr="003C79A7">
        <w:rPr>
          <w:rFonts w:ascii="Arial" w:hAnsi="Arial" w:cs="Arial"/>
        </w:rPr>
        <w:t>Tongs</w:t>
      </w:r>
    </w:p>
    <w:p w14:paraId="504AC0D5" w14:textId="77777777" w:rsidR="00637CAC" w:rsidRPr="003C79A7" w:rsidRDefault="00637CAC" w:rsidP="00B0097B">
      <w:pPr>
        <w:pStyle w:val="ListParagraph"/>
        <w:numPr>
          <w:ilvl w:val="0"/>
          <w:numId w:val="3"/>
        </w:numPr>
        <w:spacing w:line="276" w:lineRule="auto"/>
        <w:rPr>
          <w:rFonts w:ascii="Arial" w:hAnsi="Arial" w:cs="Arial"/>
        </w:rPr>
      </w:pPr>
      <w:r w:rsidRPr="003C79A7">
        <w:rPr>
          <w:rFonts w:ascii="Arial" w:hAnsi="Arial" w:cs="Arial"/>
        </w:rPr>
        <w:t>Buckets</w:t>
      </w:r>
    </w:p>
    <w:p w14:paraId="2CECC7A0" w14:textId="4CADDDAE" w:rsidR="00B0097B" w:rsidRPr="003C79A7" w:rsidRDefault="001A6F43" w:rsidP="00B0097B">
      <w:pPr>
        <w:pStyle w:val="ListParagraph"/>
        <w:numPr>
          <w:ilvl w:val="0"/>
          <w:numId w:val="3"/>
        </w:numPr>
        <w:spacing w:line="276" w:lineRule="auto"/>
        <w:rPr>
          <w:rFonts w:ascii="Arial" w:hAnsi="Arial" w:cs="Arial"/>
        </w:rPr>
        <w:sectPr w:rsidR="00B0097B" w:rsidRPr="003C79A7" w:rsidSect="00825650">
          <w:pgSz w:w="11906" w:h="16838"/>
          <w:pgMar w:top="3791" w:right="1394" w:bottom="1440" w:left="1156" w:header="708" w:footer="708" w:gutter="0"/>
          <w:cols w:space="708"/>
          <w:docGrid w:linePitch="360"/>
        </w:sectPr>
      </w:pPr>
      <w:r w:rsidRPr="003C79A7">
        <w:rPr>
          <w:rFonts w:ascii="Arial" w:hAnsi="Arial" w:cs="Arial"/>
        </w:rPr>
        <w:t>‘</w:t>
      </w:r>
      <w:r w:rsidR="00637CAC" w:rsidRPr="003C79A7">
        <w:rPr>
          <w:rFonts w:ascii="Arial" w:hAnsi="Arial" w:cs="Arial"/>
        </w:rPr>
        <w:t>School litter</w:t>
      </w:r>
      <w:r w:rsidRPr="003C79A7">
        <w:rPr>
          <w:rFonts w:ascii="Arial" w:hAnsi="Arial" w:cs="Arial"/>
        </w:rPr>
        <w:t xml:space="preserve">’ data </w:t>
      </w:r>
      <w:r w:rsidR="00637CAC" w:rsidRPr="003C79A7">
        <w:rPr>
          <w:rFonts w:ascii="Arial" w:hAnsi="Arial" w:cs="Arial"/>
        </w:rPr>
        <w:t>sheet (Activity sheet included below</w:t>
      </w:r>
      <w:r w:rsidR="00B0097B" w:rsidRPr="003C79A7">
        <w:rPr>
          <w:rFonts w:ascii="Arial" w:hAnsi="Arial" w:cs="Arial"/>
        </w:rPr>
        <w:t>)</w:t>
      </w:r>
      <w:r w:rsidR="00637CAC" w:rsidRPr="003C79A7">
        <w:rPr>
          <w:rFonts w:ascii="Arial" w:hAnsi="Arial" w:cs="Arial"/>
        </w:rPr>
        <w:t>.</w:t>
      </w:r>
    </w:p>
    <w:p w14:paraId="356F0E19" w14:textId="53D728F5" w:rsidR="00637CAC" w:rsidRPr="003C79A7" w:rsidRDefault="00637CAC" w:rsidP="00B0097B">
      <w:pPr>
        <w:pStyle w:val="Heading2"/>
        <w:spacing w:line="276" w:lineRule="auto"/>
        <w:rPr>
          <w:rFonts w:ascii="Arial" w:hAnsi="Arial" w:cs="Arial"/>
        </w:rPr>
      </w:pPr>
      <w:r w:rsidRPr="003C79A7">
        <w:rPr>
          <w:rFonts w:ascii="Arial" w:hAnsi="Arial" w:cs="Arial"/>
        </w:rPr>
        <w:lastRenderedPageBreak/>
        <w:t>Activity outline</w:t>
      </w:r>
    </w:p>
    <w:p w14:paraId="08C4F1F3" w14:textId="77777777" w:rsidR="00782DCC" w:rsidRPr="00782DCC" w:rsidRDefault="00782DCC" w:rsidP="00782DCC">
      <w:pPr>
        <w:pStyle w:val="ListParagraph"/>
        <w:numPr>
          <w:ilvl w:val="0"/>
          <w:numId w:val="3"/>
        </w:numPr>
        <w:spacing w:line="276" w:lineRule="auto"/>
        <w:rPr>
          <w:rFonts w:ascii="Arial" w:hAnsi="Arial" w:cs="Arial"/>
        </w:rPr>
      </w:pPr>
      <w:r w:rsidRPr="00782DCC">
        <w:rPr>
          <w:rFonts w:ascii="Arial" w:hAnsi="Arial" w:cs="Arial"/>
        </w:rPr>
        <w:t xml:space="preserve">Unitywater videos with Mark Visser and Tim Silverwood at </w:t>
      </w:r>
      <w:hyperlink r:id="rId10" w:history="1">
        <w:r w:rsidRPr="00782DCC">
          <w:rPr>
            <w:rStyle w:val="Hyperlink"/>
            <w:rFonts w:ascii="Arial" w:hAnsi="Arial" w:cs="Arial"/>
          </w:rPr>
          <w:t>www.unitywater.com/plasticpollution</w:t>
        </w:r>
      </w:hyperlink>
      <w:r w:rsidRPr="00782DCC">
        <w:rPr>
          <w:rFonts w:ascii="Arial" w:hAnsi="Arial" w:cs="Arial"/>
        </w:rPr>
        <w:t xml:space="preserve"> </w:t>
      </w:r>
    </w:p>
    <w:p w14:paraId="37860C61" w14:textId="3FCE2AAB" w:rsidR="00637CAC" w:rsidRPr="003C79A7" w:rsidRDefault="00637CAC" w:rsidP="00F07593">
      <w:pPr>
        <w:pStyle w:val="ListParagraph"/>
        <w:numPr>
          <w:ilvl w:val="0"/>
          <w:numId w:val="3"/>
        </w:numPr>
        <w:spacing w:after="120" w:line="276" w:lineRule="auto"/>
        <w:ind w:left="1077" w:hanging="357"/>
        <w:contextualSpacing w:val="0"/>
        <w:rPr>
          <w:rFonts w:ascii="Arial" w:hAnsi="Arial" w:cs="Arial"/>
        </w:rPr>
      </w:pPr>
      <w:r w:rsidRPr="003C79A7">
        <w:rPr>
          <w:rFonts w:ascii="Arial" w:hAnsi="Arial" w:cs="Arial"/>
        </w:rPr>
        <w:t>Discuss issues caused by plastic pollution</w:t>
      </w:r>
      <w:r w:rsidR="001A6F43" w:rsidRPr="003C79A7">
        <w:rPr>
          <w:rFonts w:ascii="Arial" w:hAnsi="Arial" w:cs="Arial"/>
        </w:rPr>
        <w:t>,</w:t>
      </w:r>
      <w:r w:rsidRPr="003C79A7">
        <w:rPr>
          <w:rFonts w:ascii="Arial" w:hAnsi="Arial" w:cs="Arial"/>
        </w:rPr>
        <w:t xml:space="preserve"> recording student responses under the headings</w:t>
      </w:r>
      <w:r w:rsidR="001A6F43" w:rsidRPr="003C79A7">
        <w:rPr>
          <w:rFonts w:ascii="Arial" w:hAnsi="Arial" w:cs="Arial"/>
        </w:rPr>
        <w:t xml:space="preserve"> of </w:t>
      </w:r>
      <w:r w:rsidR="00825650" w:rsidRPr="003C79A7">
        <w:rPr>
          <w:rFonts w:ascii="Arial" w:hAnsi="Arial" w:cs="Arial"/>
        </w:rPr>
        <w:t>people, place and animals.</w:t>
      </w:r>
      <w:r w:rsidR="00B0097B" w:rsidRPr="003C79A7">
        <w:rPr>
          <w:rFonts w:ascii="Arial" w:hAnsi="Arial" w:cs="Arial"/>
        </w:rPr>
        <w:t xml:space="preserve"> </w:t>
      </w:r>
      <w:r w:rsidRPr="003C79A7">
        <w:rPr>
          <w:rFonts w:ascii="Arial" w:hAnsi="Arial" w:cs="Arial"/>
        </w:rPr>
        <w:t xml:space="preserve">Discuss </w:t>
      </w:r>
      <w:r w:rsidR="001A6F43" w:rsidRPr="003C79A7">
        <w:rPr>
          <w:rFonts w:ascii="Arial" w:hAnsi="Arial" w:cs="Arial"/>
        </w:rPr>
        <w:t xml:space="preserve">the types of plastic items that </w:t>
      </w:r>
      <w:r w:rsidRPr="003C79A7">
        <w:rPr>
          <w:rFonts w:ascii="Arial" w:hAnsi="Arial" w:cs="Arial"/>
        </w:rPr>
        <w:t xml:space="preserve">students think </w:t>
      </w:r>
      <w:r w:rsidR="001A6F43" w:rsidRPr="003C79A7">
        <w:rPr>
          <w:rFonts w:ascii="Arial" w:hAnsi="Arial" w:cs="Arial"/>
        </w:rPr>
        <w:t>they might find around the school grounds as litter</w:t>
      </w:r>
      <w:r w:rsidRPr="003C79A7">
        <w:rPr>
          <w:rFonts w:ascii="Arial" w:hAnsi="Arial" w:cs="Arial"/>
        </w:rPr>
        <w:t>.</w:t>
      </w:r>
      <w:r w:rsidR="001A6F43" w:rsidRPr="003C79A7">
        <w:rPr>
          <w:rFonts w:ascii="Arial" w:hAnsi="Arial" w:cs="Arial"/>
        </w:rPr>
        <w:t xml:space="preserve"> Question students on what the sources of these litter items </w:t>
      </w:r>
      <w:r w:rsidR="00C375A2" w:rsidRPr="003C79A7">
        <w:rPr>
          <w:rFonts w:ascii="Arial" w:hAnsi="Arial" w:cs="Arial"/>
        </w:rPr>
        <w:t>are – where have they come fro</w:t>
      </w:r>
      <w:r w:rsidR="000C1E98" w:rsidRPr="003C79A7">
        <w:rPr>
          <w:rFonts w:ascii="Arial" w:hAnsi="Arial" w:cs="Arial"/>
        </w:rPr>
        <w:t xml:space="preserve">m. </w:t>
      </w:r>
    </w:p>
    <w:p w14:paraId="2C95AC6C" w14:textId="77777777" w:rsidR="00637CAC" w:rsidRPr="003C79A7" w:rsidRDefault="001A6F43" w:rsidP="00F07593">
      <w:pPr>
        <w:pStyle w:val="ListParagraph"/>
        <w:numPr>
          <w:ilvl w:val="0"/>
          <w:numId w:val="3"/>
        </w:numPr>
        <w:spacing w:after="120" w:line="276" w:lineRule="auto"/>
        <w:ind w:left="1077" w:hanging="357"/>
        <w:contextualSpacing w:val="0"/>
        <w:rPr>
          <w:rFonts w:ascii="Arial" w:hAnsi="Arial" w:cs="Arial"/>
        </w:rPr>
      </w:pPr>
      <w:r w:rsidRPr="003C79A7">
        <w:rPr>
          <w:rFonts w:ascii="Arial" w:hAnsi="Arial" w:cs="Arial"/>
        </w:rPr>
        <w:t>Describe and e</w:t>
      </w:r>
      <w:r w:rsidR="00637CAC" w:rsidRPr="003C79A7">
        <w:rPr>
          <w:rFonts w:ascii="Arial" w:hAnsi="Arial" w:cs="Arial"/>
        </w:rPr>
        <w:t>xplain the litter survey task to students</w:t>
      </w:r>
      <w:r w:rsidRPr="003C79A7">
        <w:rPr>
          <w:rFonts w:ascii="Arial" w:hAnsi="Arial" w:cs="Arial"/>
        </w:rPr>
        <w:t xml:space="preserve">, including the defined areas to be surveyed, how litter is to be collected, and how students </w:t>
      </w:r>
      <w:r w:rsidR="00637CAC" w:rsidRPr="003C79A7">
        <w:rPr>
          <w:rFonts w:ascii="Arial" w:hAnsi="Arial" w:cs="Arial"/>
        </w:rPr>
        <w:t xml:space="preserve">will measure and record litter </w:t>
      </w:r>
      <w:r w:rsidRPr="003C79A7">
        <w:rPr>
          <w:rFonts w:ascii="Arial" w:hAnsi="Arial" w:cs="Arial"/>
        </w:rPr>
        <w:t>items collected from around the school; i.e. tallying in column, or put in a bucket / bag and record volume at the end</w:t>
      </w:r>
      <w:r w:rsidR="00637CAC" w:rsidRPr="003C79A7">
        <w:rPr>
          <w:rFonts w:ascii="Arial" w:hAnsi="Arial" w:cs="Arial"/>
        </w:rPr>
        <w:t>.</w:t>
      </w:r>
    </w:p>
    <w:p w14:paraId="05047425" w14:textId="77777777" w:rsidR="00637CAC" w:rsidRPr="003C79A7" w:rsidRDefault="00637CAC" w:rsidP="00F07593">
      <w:pPr>
        <w:pStyle w:val="ListParagraph"/>
        <w:numPr>
          <w:ilvl w:val="0"/>
          <w:numId w:val="3"/>
        </w:numPr>
        <w:spacing w:after="120" w:line="276" w:lineRule="auto"/>
        <w:ind w:left="1077" w:hanging="357"/>
        <w:contextualSpacing w:val="0"/>
        <w:rPr>
          <w:rFonts w:ascii="Arial" w:hAnsi="Arial" w:cs="Arial"/>
        </w:rPr>
      </w:pPr>
      <w:r w:rsidRPr="003C79A7">
        <w:rPr>
          <w:rFonts w:ascii="Arial" w:hAnsi="Arial" w:cs="Arial"/>
        </w:rPr>
        <w:t>Break the class into small groups</w:t>
      </w:r>
      <w:r w:rsidR="001A6F43" w:rsidRPr="003C79A7">
        <w:rPr>
          <w:rFonts w:ascii="Arial" w:hAnsi="Arial" w:cs="Arial"/>
        </w:rPr>
        <w:t>. P</w:t>
      </w:r>
      <w:r w:rsidRPr="003C79A7">
        <w:rPr>
          <w:rFonts w:ascii="Arial" w:hAnsi="Arial" w:cs="Arial"/>
        </w:rPr>
        <w:t xml:space="preserve">rovide each </w:t>
      </w:r>
      <w:r w:rsidR="001A6F43" w:rsidRPr="003C79A7">
        <w:rPr>
          <w:rFonts w:ascii="Arial" w:hAnsi="Arial" w:cs="Arial"/>
        </w:rPr>
        <w:t xml:space="preserve">group </w:t>
      </w:r>
      <w:r w:rsidRPr="003C79A7">
        <w:rPr>
          <w:rFonts w:ascii="Arial" w:hAnsi="Arial" w:cs="Arial"/>
        </w:rPr>
        <w:t>with a clearly defined location</w:t>
      </w:r>
      <w:r w:rsidR="001A6F43" w:rsidRPr="003C79A7">
        <w:rPr>
          <w:rFonts w:ascii="Arial" w:hAnsi="Arial" w:cs="Arial"/>
        </w:rPr>
        <w:t xml:space="preserve"> to walk and survey (maybe using a map of the school grounds)</w:t>
      </w:r>
      <w:r w:rsidRPr="003C79A7">
        <w:rPr>
          <w:rFonts w:ascii="Arial" w:hAnsi="Arial" w:cs="Arial"/>
        </w:rPr>
        <w:t>, set of tongs, bucket and recording sh</w:t>
      </w:r>
      <w:r w:rsidR="00731598" w:rsidRPr="003C79A7">
        <w:rPr>
          <w:rFonts w:ascii="Arial" w:hAnsi="Arial" w:cs="Arial"/>
        </w:rPr>
        <w:t>eet. Provide safety instruction.</w:t>
      </w:r>
    </w:p>
    <w:p w14:paraId="16E858CE" w14:textId="77777777" w:rsidR="00637CAC" w:rsidRPr="003C79A7" w:rsidRDefault="00637CAC" w:rsidP="00F07593">
      <w:pPr>
        <w:pStyle w:val="ListParagraph"/>
        <w:numPr>
          <w:ilvl w:val="0"/>
          <w:numId w:val="3"/>
        </w:numPr>
        <w:spacing w:after="120" w:line="276" w:lineRule="auto"/>
        <w:ind w:left="1077" w:hanging="357"/>
        <w:contextualSpacing w:val="0"/>
        <w:rPr>
          <w:rFonts w:ascii="Arial" w:hAnsi="Arial" w:cs="Arial"/>
        </w:rPr>
      </w:pPr>
      <w:r w:rsidRPr="003C79A7">
        <w:rPr>
          <w:rFonts w:ascii="Arial" w:hAnsi="Arial" w:cs="Arial"/>
        </w:rPr>
        <w:t xml:space="preserve">Students </w:t>
      </w:r>
      <w:r w:rsidR="00731598" w:rsidRPr="003C79A7">
        <w:rPr>
          <w:rFonts w:ascii="Arial" w:hAnsi="Arial" w:cs="Arial"/>
        </w:rPr>
        <w:t xml:space="preserve">walk through their designated area locating litter items </w:t>
      </w:r>
      <w:r w:rsidRPr="003C79A7">
        <w:rPr>
          <w:rFonts w:ascii="Arial" w:hAnsi="Arial" w:cs="Arial"/>
        </w:rPr>
        <w:t>and record</w:t>
      </w:r>
      <w:r w:rsidR="00731598" w:rsidRPr="003C79A7">
        <w:rPr>
          <w:rFonts w:ascii="Arial" w:hAnsi="Arial" w:cs="Arial"/>
        </w:rPr>
        <w:t xml:space="preserve">ing type of litter </w:t>
      </w:r>
      <w:r w:rsidRPr="003C79A7">
        <w:rPr>
          <w:rFonts w:ascii="Arial" w:hAnsi="Arial" w:cs="Arial"/>
        </w:rPr>
        <w:t>on recording sheet. I</w:t>
      </w:r>
      <w:r w:rsidR="00731598" w:rsidRPr="003C79A7">
        <w:rPr>
          <w:rFonts w:ascii="Arial" w:hAnsi="Arial" w:cs="Arial"/>
        </w:rPr>
        <w:t>f safe to do so pick up litter. For multiples of the same litter item, student can record tally marks in the ‘amount’ column. Alternatively, all litter items can be brought back to the classroom and sorted into types, measured for volume or weight, and recorded in the ‘amount’ column.</w:t>
      </w:r>
    </w:p>
    <w:p w14:paraId="6AA39480" w14:textId="77777777" w:rsidR="00637CAC" w:rsidRPr="003C79A7" w:rsidRDefault="00637CAC" w:rsidP="00F07593">
      <w:pPr>
        <w:pStyle w:val="ListParagraph"/>
        <w:numPr>
          <w:ilvl w:val="0"/>
          <w:numId w:val="3"/>
        </w:numPr>
        <w:spacing w:after="120" w:line="276" w:lineRule="auto"/>
        <w:ind w:left="1077" w:hanging="357"/>
        <w:contextualSpacing w:val="0"/>
        <w:rPr>
          <w:rFonts w:ascii="Arial" w:hAnsi="Arial" w:cs="Arial"/>
        </w:rPr>
      </w:pPr>
      <w:r w:rsidRPr="003C79A7">
        <w:rPr>
          <w:rFonts w:ascii="Arial" w:hAnsi="Arial" w:cs="Arial"/>
        </w:rPr>
        <w:t>On return to class collate data, graph results and determine common litter items, litter hot spots and likely sources.</w:t>
      </w:r>
    </w:p>
    <w:p w14:paraId="2084DF26" w14:textId="77777777" w:rsidR="00637CAC" w:rsidRPr="003C79A7" w:rsidRDefault="00637CAC" w:rsidP="00F07593">
      <w:pPr>
        <w:pStyle w:val="ListParagraph"/>
        <w:numPr>
          <w:ilvl w:val="0"/>
          <w:numId w:val="3"/>
        </w:numPr>
        <w:spacing w:after="120" w:line="276" w:lineRule="auto"/>
        <w:ind w:left="1077" w:hanging="357"/>
        <w:contextualSpacing w:val="0"/>
        <w:rPr>
          <w:rFonts w:ascii="Arial" w:hAnsi="Arial" w:cs="Arial"/>
        </w:rPr>
      </w:pPr>
      <w:r w:rsidRPr="003C79A7">
        <w:rPr>
          <w:rFonts w:ascii="Arial" w:hAnsi="Arial" w:cs="Arial"/>
        </w:rPr>
        <w:t>Focusing on the source of common litter items discuss how the litter could be prevented. Discuss how single use plastic water bottles make up a high proportion of litter items in Australia and how using reusable items such as reusable water bottles can help to prevent plastic pollution.</w:t>
      </w:r>
    </w:p>
    <w:p w14:paraId="247176D2" w14:textId="0EE78BBA" w:rsidR="00637CAC" w:rsidRPr="003C79A7" w:rsidRDefault="00637CAC" w:rsidP="00F07593">
      <w:pPr>
        <w:pStyle w:val="ListParagraph"/>
        <w:numPr>
          <w:ilvl w:val="0"/>
          <w:numId w:val="3"/>
        </w:numPr>
        <w:spacing w:after="120" w:line="276" w:lineRule="auto"/>
        <w:ind w:left="1077" w:hanging="357"/>
        <w:contextualSpacing w:val="0"/>
        <w:rPr>
          <w:rFonts w:ascii="Arial" w:hAnsi="Arial" w:cs="Arial"/>
        </w:rPr>
      </w:pPr>
      <w:r w:rsidRPr="003C79A7">
        <w:rPr>
          <w:rFonts w:ascii="Arial" w:hAnsi="Arial" w:cs="Arial"/>
        </w:rPr>
        <w:t>Students draw or write about a reusable item that could be used to replace a single use plastic item found in the school ground litter or lunch box investigation.</w:t>
      </w:r>
    </w:p>
    <w:p w14:paraId="63E82800" w14:textId="77777777" w:rsidR="003337A7" w:rsidRPr="003C79A7" w:rsidRDefault="003337A7" w:rsidP="00B0097B">
      <w:pPr>
        <w:pStyle w:val="ListParagraph"/>
        <w:spacing w:line="276" w:lineRule="auto"/>
        <w:ind w:left="1080"/>
        <w:rPr>
          <w:rFonts w:ascii="Arial" w:hAnsi="Arial" w:cs="Arial"/>
        </w:rPr>
      </w:pPr>
    </w:p>
    <w:p w14:paraId="2FE80ABD" w14:textId="77777777" w:rsidR="00637CAC" w:rsidRPr="003C79A7" w:rsidRDefault="00637CAC" w:rsidP="00B0097B">
      <w:pPr>
        <w:pStyle w:val="Heading2"/>
        <w:spacing w:line="276" w:lineRule="auto"/>
        <w:rPr>
          <w:rFonts w:ascii="Arial" w:hAnsi="Arial" w:cs="Arial"/>
        </w:rPr>
      </w:pPr>
      <w:r w:rsidRPr="003C79A7">
        <w:rPr>
          <w:rFonts w:ascii="Arial" w:hAnsi="Arial" w:cs="Arial"/>
        </w:rPr>
        <w:t>Variation / extension:</w:t>
      </w:r>
    </w:p>
    <w:p w14:paraId="73F0D431" w14:textId="77777777" w:rsidR="00637CAC" w:rsidRPr="003C79A7" w:rsidRDefault="00637CAC" w:rsidP="00F07593">
      <w:pPr>
        <w:pStyle w:val="ListParagraph"/>
        <w:numPr>
          <w:ilvl w:val="0"/>
          <w:numId w:val="3"/>
        </w:numPr>
        <w:spacing w:after="120" w:line="276" w:lineRule="auto"/>
        <w:ind w:left="1077" w:hanging="357"/>
        <w:contextualSpacing w:val="0"/>
        <w:rPr>
          <w:rFonts w:ascii="Arial" w:hAnsi="Arial" w:cs="Arial"/>
        </w:rPr>
      </w:pPr>
      <w:r w:rsidRPr="003C79A7">
        <w:rPr>
          <w:rFonts w:ascii="Arial" w:hAnsi="Arial" w:cs="Arial"/>
        </w:rPr>
        <w:t xml:space="preserve">Instead of </w:t>
      </w:r>
      <w:r w:rsidR="00EF7FF9" w:rsidRPr="003C79A7">
        <w:rPr>
          <w:rFonts w:ascii="Arial" w:hAnsi="Arial" w:cs="Arial"/>
        </w:rPr>
        <w:t>conducting</w:t>
      </w:r>
      <w:r w:rsidRPr="003C79A7">
        <w:rPr>
          <w:rFonts w:ascii="Arial" w:hAnsi="Arial" w:cs="Arial"/>
        </w:rPr>
        <w:t xml:space="preserve"> a litter survey of the school grounds students can investigate their lunch box contents examining the types of resulting waste and how waste items could be avoided. </w:t>
      </w:r>
    </w:p>
    <w:p w14:paraId="79094C57" w14:textId="77777777" w:rsidR="00637CAC" w:rsidRPr="003C79A7" w:rsidRDefault="00637CAC" w:rsidP="00F07593">
      <w:pPr>
        <w:pStyle w:val="ListParagraph"/>
        <w:numPr>
          <w:ilvl w:val="0"/>
          <w:numId w:val="3"/>
        </w:numPr>
        <w:spacing w:after="120" w:line="276" w:lineRule="auto"/>
        <w:ind w:left="1077" w:hanging="357"/>
        <w:contextualSpacing w:val="0"/>
        <w:rPr>
          <w:rFonts w:ascii="Arial" w:hAnsi="Arial" w:cs="Arial"/>
        </w:rPr>
      </w:pPr>
      <w:r w:rsidRPr="003C79A7">
        <w:rPr>
          <w:rFonts w:ascii="Arial" w:hAnsi="Arial" w:cs="Arial"/>
        </w:rPr>
        <w:t>Students develop survey questions for use at home to determine the approximate quantity of single use plastic items such as plastic water bottles that are used on either a daily or weekly basis.</w:t>
      </w:r>
    </w:p>
    <w:p w14:paraId="74C29F36" w14:textId="3D5ACED6" w:rsidR="00637CAC" w:rsidRPr="003C79A7" w:rsidRDefault="000C1E98" w:rsidP="00B0097B">
      <w:pPr>
        <w:spacing w:line="276" w:lineRule="auto"/>
        <w:rPr>
          <w:rFonts w:ascii="Arial" w:hAnsi="Arial" w:cs="Arial"/>
          <w:lang w:val="en-US"/>
        </w:rPr>
      </w:pPr>
      <w:r w:rsidRPr="003C79A7">
        <w:rPr>
          <w:rFonts w:ascii="Arial" w:hAnsi="Arial" w:cs="Arial"/>
          <w:noProof/>
          <w:lang w:val="en-GB" w:eastAsia="en-GB"/>
        </w:rPr>
        <w:drawing>
          <wp:anchor distT="0" distB="0" distL="114300" distR="114300" simplePos="0" relativeHeight="251666432" behindDoc="1" locked="0" layoutInCell="1" allowOverlap="1" wp14:anchorId="6D822E28" wp14:editId="665411CA">
            <wp:simplePos x="0" y="0"/>
            <wp:positionH relativeFrom="column">
              <wp:posOffset>3742661</wp:posOffset>
            </wp:positionH>
            <wp:positionV relativeFrom="page">
              <wp:posOffset>9012186</wp:posOffset>
            </wp:positionV>
            <wp:extent cx="2971800" cy="16891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71800" cy="1689100"/>
                    </a:xfrm>
                    <a:prstGeom prst="rect">
                      <a:avLst/>
                    </a:prstGeom>
                  </pic:spPr>
                </pic:pic>
              </a:graphicData>
            </a:graphic>
          </wp:anchor>
        </w:drawing>
      </w:r>
      <w:r w:rsidR="00637CAC" w:rsidRPr="003C79A7">
        <w:rPr>
          <w:rFonts w:ascii="Arial" w:hAnsi="Arial" w:cs="Arial"/>
          <w:lang w:val="en-US"/>
        </w:rPr>
        <w:br w:type="page"/>
      </w:r>
    </w:p>
    <w:p w14:paraId="67D0F8A2" w14:textId="77777777" w:rsidR="003A6979" w:rsidRDefault="003A6979" w:rsidP="00B0097B">
      <w:pPr>
        <w:pStyle w:val="Heading2"/>
        <w:spacing w:line="276" w:lineRule="auto"/>
        <w:rPr>
          <w:rFonts w:ascii="Arial" w:hAnsi="Arial" w:cs="Arial"/>
          <w:lang w:val="en-US"/>
        </w:rPr>
      </w:pPr>
    </w:p>
    <w:p w14:paraId="6962D353" w14:textId="59DBFEF6" w:rsidR="00731598" w:rsidRPr="003C79A7" w:rsidRDefault="003A6979" w:rsidP="003A6979">
      <w:pPr>
        <w:pStyle w:val="Heading2"/>
        <w:spacing w:line="276" w:lineRule="auto"/>
        <w:jc w:val="center"/>
        <w:rPr>
          <w:rFonts w:ascii="Arial" w:hAnsi="Arial" w:cs="Arial"/>
          <w:lang w:val="en-US"/>
        </w:rPr>
      </w:pPr>
      <w:r w:rsidRPr="003C79A7">
        <w:rPr>
          <w:rStyle w:val="Heading2Char"/>
          <w:rFonts w:ascii="Arial" w:hAnsi="Arial" w:cs="Arial"/>
          <w:noProof/>
        </w:rPr>
        <w:drawing>
          <wp:anchor distT="0" distB="0" distL="114300" distR="114300" simplePos="0" relativeHeight="251668480" behindDoc="1" locked="0" layoutInCell="1" allowOverlap="1" wp14:anchorId="2FCAEB63" wp14:editId="3466767A">
            <wp:simplePos x="0" y="0"/>
            <wp:positionH relativeFrom="column">
              <wp:posOffset>-466725</wp:posOffset>
            </wp:positionH>
            <wp:positionV relativeFrom="page">
              <wp:align>top</wp:align>
            </wp:positionV>
            <wp:extent cx="6991985" cy="11671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91985" cy="1167130"/>
                    </a:xfrm>
                    <a:prstGeom prst="rect">
                      <a:avLst/>
                    </a:prstGeom>
                  </pic:spPr>
                </pic:pic>
              </a:graphicData>
            </a:graphic>
            <wp14:sizeRelH relativeFrom="margin">
              <wp14:pctWidth>0</wp14:pctWidth>
            </wp14:sizeRelH>
            <wp14:sizeRelV relativeFrom="margin">
              <wp14:pctHeight>0</wp14:pctHeight>
            </wp14:sizeRelV>
          </wp:anchor>
        </w:drawing>
      </w:r>
      <w:r w:rsidR="00731598" w:rsidRPr="003C79A7">
        <w:rPr>
          <w:rFonts w:ascii="Arial" w:hAnsi="Arial" w:cs="Arial"/>
          <w:lang w:val="en-US"/>
        </w:rPr>
        <w:t>Activity sheet</w:t>
      </w:r>
    </w:p>
    <w:p w14:paraId="0F5208F9" w14:textId="56DF53D0" w:rsidR="00BB61F0" w:rsidRPr="003A6979" w:rsidRDefault="00BB61F0" w:rsidP="003A6979">
      <w:pPr>
        <w:spacing w:line="276" w:lineRule="auto"/>
        <w:jc w:val="center"/>
        <w:rPr>
          <w:rFonts w:ascii="Arial" w:hAnsi="Arial" w:cs="Arial"/>
          <w:b/>
          <w:lang w:val="en-US"/>
        </w:rPr>
      </w:pPr>
      <w:r w:rsidRPr="003A6979">
        <w:rPr>
          <w:rFonts w:ascii="Arial" w:hAnsi="Arial" w:cs="Arial"/>
          <w:b/>
          <w:lang w:val="en-US"/>
        </w:rPr>
        <w:t xml:space="preserve">School litter </w:t>
      </w:r>
      <w:r w:rsidR="00731598" w:rsidRPr="003A6979">
        <w:rPr>
          <w:rFonts w:ascii="Arial" w:hAnsi="Arial" w:cs="Arial"/>
          <w:b/>
          <w:lang w:val="en-US"/>
        </w:rPr>
        <w:t>data</w:t>
      </w:r>
      <w:r w:rsidRPr="003A6979">
        <w:rPr>
          <w:rFonts w:ascii="Arial" w:hAnsi="Arial" w:cs="Arial"/>
          <w:b/>
          <w:lang w:val="en-US"/>
        </w:rPr>
        <w:t xml:space="preserve"> sheet</w:t>
      </w:r>
    </w:p>
    <w:p w14:paraId="592EE88F" w14:textId="08937945" w:rsidR="00731598" w:rsidRPr="003C79A7" w:rsidRDefault="00731598" w:rsidP="00B0097B">
      <w:pPr>
        <w:spacing w:line="276" w:lineRule="auto"/>
        <w:rPr>
          <w:rFonts w:ascii="Arial" w:hAnsi="Arial" w:cs="Arial"/>
          <w:b/>
          <w:lang w:val="en-US"/>
        </w:rPr>
      </w:pPr>
    </w:p>
    <w:p w14:paraId="779CA750" w14:textId="5C536DA4" w:rsidR="007258C6" w:rsidRPr="003C79A7" w:rsidRDefault="007258C6" w:rsidP="00B0097B">
      <w:pPr>
        <w:spacing w:line="276" w:lineRule="auto"/>
        <w:rPr>
          <w:rFonts w:ascii="Arial" w:hAnsi="Arial" w:cs="Arial"/>
          <w:lang w:val="en-US"/>
        </w:rPr>
      </w:pPr>
      <w:r w:rsidRPr="003C79A7">
        <w:rPr>
          <w:rFonts w:ascii="Arial" w:hAnsi="Arial" w:cs="Arial"/>
          <w:lang w:val="en-US"/>
        </w:rPr>
        <w:t>Date: ______________</w:t>
      </w:r>
    </w:p>
    <w:p w14:paraId="07A20273" w14:textId="77777777" w:rsidR="003337A7" w:rsidRPr="003C79A7" w:rsidRDefault="003337A7" w:rsidP="003337A7">
      <w:pPr>
        <w:rPr>
          <w:rFonts w:ascii="Arial" w:hAnsi="Arial" w:cs="Arial"/>
          <w:lang w:val="en-US"/>
        </w:rPr>
      </w:pPr>
    </w:p>
    <w:tbl>
      <w:tblPr>
        <w:tblStyle w:val="GridTable1Light-Accent3"/>
        <w:tblW w:w="10201" w:type="dxa"/>
        <w:tblCellMar>
          <w:top w:w="57" w:type="dxa"/>
          <w:bottom w:w="85" w:type="dxa"/>
        </w:tblCellMar>
        <w:tblLook w:val="04A0" w:firstRow="1" w:lastRow="0" w:firstColumn="1" w:lastColumn="0" w:noHBand="0" w:noVBand="1"/>
      </w:tblPr>
      <w:tblGrid>
        <w:gridCol w:w="2830"/>
        <w:gridCol w:w="4962"/>
        <w:gridCol w:w="2409"/>
      </w:tblGrid>
      <w:tr w:rsidR="007258C6" w:rsidRPr="003C79A7" w14:paraId="659F7BA2" w14:textId="77777777" w:rsidTr="003A6979">
        <w:trPr>
          <w:cnfStyle w:val="100000000000" w:firstRow="1" w:lastRow="0" w:firstColumn="0" w:lastColumn="0" w:oddVBand="0" w:evenVBand="0" w:oddHBand="0" w:evenHBand="0" w:firstRowFirstColumn="0" w:firstRowLastColumn="0" w:lastRowFirstColumn="0" w:lastRowLastColumn="0"/>
          <w:trHeight w:val="1044"/>
        </w:trPr>
        <w:tc>
          <w:tcPr>
            <w:cnfStyle w:val="001000000000" w:firstRow="0" w:lastRow="0" w:firstColumn="1" w:lastColumn="0" w:oddVBand="0" w:evenVBand="0" w:oddHBand="0" w:evenHBand="0" w:firstRowFirstColumn="0" w:firstRowLastColumn="0" w:lastRowFirstColumn="0" w:lastRowLastColumn="0"/>
            <w:tcW w:w="2830" w:type="dxa"/>
            <w:shd w:val="clear" w:color="auto" w:fill="E7E6E6" w:themeFill="background2"/>
          </w:tcPr>
          <w:p w14:paraId="4FCBA172" w14:textId="77777777" w:rsidR="007258C6" w:rsidRPr="003C79A7" w:rsidRDefault="007258C6" w:rsidP="003337A7">
            <w:pPr>
              <w:rPr>
                <w:rFonts w:ascii="Arial" w:hAnsi="Arial" w:cs="Arial"/>
              </w:rPr>
            </w:pPr>
            <w:r w:rsidRPr="003C79A7">
              <w:rPr>
                <w:rFonts w:ascii="Arial" w:hAnsi="Arial" w:cs="Arial"/>
              </w:rPr>
              <w:t>Location</w:t>
            </w:r>
          </w:p>
        </w:tc>
        <w:tc>
          <w:tcPr>
            <w:tcW w:w="4962" w:type="dxa"/>
            <w:shd w:val="clear" w:color="auto" w:fill="E7E6E6" w:themeFill="background2"/>
          </w:tcPr>
          <w:p w14:paraId="51FD7625" w14:textId="77777777" w:rsidR="007258C6" w:rsidRPr="003C79A7" w:rsidRDefault="007258C6" w:rsidP="003337A7">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3C79A7">
              <w:rPr>
                <w:rFonts w:ascii="Arial" w:hAnsi="Arial" w:cs="Arial"/>
              </w:rPr>
              <w:t>Type of litte</w:t>
            </w:r>
            <w:bookmarkStart w:id="0" w:name="_GoBack"/>
            <w:bookmarkEnd w:id="0"/>
            <w:r w:rsidRPr="003C79A7">
              <w:rPr>
                <w:rFonts w:ascii="Arial" w:hAnsi="Arial" w:cs="Arial"/>
              </w:rPr>
              <w:t>r</w:t>
            </w:r>
          </w:p>
        </w:tc>
        <w:tc>
          <w:tcPr>
            <w:tcW w:w="2409" w:type="dxa"/>
            <w:shd w:val="clear" w:color="auto" w:fill="E7E6E6" w:themeFill="background2"/>
          </w:tcPr>
          <w:p w14:paraId="03AA3A38" w14:textId="77777777" w:rsidR="007258C6" w:rsidRPr="003C79A7" w:rsidRDefault="007258C6" w:rsidP="003337A7">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3C79A7">
              <w:rPr>
                <w:rFonts w:ascii="Arial" w:hAnsi="Arial" w:cs="Arial"/>
              </w:rPr>
              <w:t>Amount of litter</w:t>
            </w:r>
          </w:p>
          <w:p w14:paraId="3488227A" w14:textId="77777777" w:rsidR="007258C6" w:rsidRPr="003C79A7" w:rsidRDefault="007258C6" w:rsidP="003337A7">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3C79A7">
              <w:rPr>
                <w:rFonts w:ascii="Arial" w:hAnsi="Arial" w:cs="Arial"/>
              </w:rPr>
              <w:t>(number of pieces / approximate volume)</w:t>
            </w:r>
          </w:p>
        </w:tc>
      </w:tr>
      <w:tr w:rsidR="007258C6" w:rsidRPr="003C79A7" w14:paraId="05B74797" w14:textId="77777777" w:rsidTr="003A6979">
        <w:trPr>
          <w:trHeight w:val="881"/>
        </w:trPr>
        <w:tc>
          <w:tcPr>
            <w:cnfStyle w:val="001000000000" w:firstRow="0" w:lastRow="0" w:firstColumn="1" w:lastColumn="0" w:oddVBand="0" w:evenVBand="0" w:oddHBand="0" w:evenHBand="0" w:firstRowFirstColumn="0" w:firstRowLastColumn="0" w:lastRowFirstColumn="0" w:lastRowLastColumn="0"/>
            <w:tcW w:w="2830" w:type="dxa"/>
          </w:tcPr>
          <w:p w14:paraId="3256E379" w14:textId="77777777" w:rsidR="007258C6" w:rsidRPr="003C79A7" w:rsidRDefault="007258C6" w:rsidP="003337A7">
            <w:pPr>
              <w:rPr>
                <w:rFonts w:ascii="Arial" w:hAnsi="Arial" w:cs="Arial"/>
              </w:rPr>
            </w:pPr>
          </w:p>
        </w:tc>
        <w:tc>
          <w:tcPr>
            <w:tcW w:w="4962" w:type="dxa"/>
          </w:tcPr>
          <w:p w14:paraId="4A6168D5" w14:textId="77777777" w:rsidR="007258C6" w:rsidRPr="003C79A7" w:rsidRDefault="007258C6" w:rsidP="003337A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409" w:type="dxa"/>
          </w:tcPr>
          <w:p w14:paraId="15FF7EFC" w14:textId="77777777" w:rsidR="007258C6" w:rsidRPr="003C79A7" w:rsidRDefault="007258C6" w:rsidP="003337A7">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258C6" w:rsidRPr="003C79A7" w14:paraId="5ED129B3" w14:textId="77777777" w:rsidTr="003A6979">
        <w:trPr>
          <w:trHeight w:val="881"/>
        </w:trPr>
        <w:tc>
          <w:tcPr>
            <w:cnfStyle w:val="001000000000" w:firstRow="0" w:lastRow="0" w:firstColumn="1" w:lastColumn="0" w:oddVBand="0" w:evenVBand="0" w:oddHBand="0" w:evenHBand="0" w:firstRowFirstColumn="0" w:firstRowLastColumn="0" w:lastRowFirstColumn="0" w:lastRowLastColumn="0"/>
            <w:tcW w:w="2830" w:type="dxa"/>
            <w:shd w:val="clear" w:color="auto" w:fill="F2F2F2" w:themeFill="background1" w:themeFillShade="F2"/>
          </w:tcPr>
          <w:p w14:paraId="63422E9D" w14:textId="77777777" w:rsidR="007258C6" w:rsidRPr="003C79A7" w:rsidRDefault="007258C6" w:rsidP="003337A7">
            <w:pPr>
              <w:rPr>
                <w:rFonts w:ascii="Arial" w:hAnsi="Arial" w:cs="Arial"/>
              </w:rPr>
            </w:pPr>
          </w:p>
        </w:tc>
        <w:tc>
          <w:tcPr>
            <w:tcW w:w="4962" w:type="dxa"/>
            <w:shd w:val="clear" w:color="auto" w:fill="F2F2F2" w:themeFill="background1" w:themeFillShade="F2"/>
          </w:tcPr>
          <w:p w14:paraId="7D03372A" w14:textId="77777777" w:rsidR="007258C6" w:rsidRPr="003C79A7" w:rsidRDefault="007258C6" w:rsidP="003337A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409" w:type="dxa"/>
            <w:shd w:val="clear" w:color="auto" w:fill="F2F2F2" w:themeFill="background1" w:themeFillShade="F2"/>
          </w:tcPr>
          <w:p w14:paraId="7F68494E" w14:textId="77777777" w:rsidR="007258C6" w:rsidRPr="003C79A7" w:rsidRDefault="007258C6" w:rsidP="003337A7">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258C6" w:rsidRPr="003C79A7" w14:paraId="07F2EE44" w14:textId="77777777" w:rsidTr="003A6979">
        <w:trPr>
          <w:trHeight w:val="832"/>
        </w:trPr>
        <w:tc>
          <w:tcPr>
            <w:cnfStyle w:val="001000000000" w:firstRow="0" w:lastRow="0" w:firstColumn="1" w:lastColumn="0" w:oddVBand="0" w:evenVBand="0" w:oddHBand="0" w:evenHBand="0" w:firstRowFirstColumn="0" w:firstRowLastColumn="0" w:lastRowFirstColumn="0" w:lastRowLastColumn="0"/>
            <w:tcW w:w="2830" w:type="dxa"/>
          </w:tcPr>
          <w:p w14:paraId="19399551" w14:textId="77777777" w:rsidR="007258C6" w:rsidRPr="003C79A7" w:rsidRDefault="007258C6" w:rsidP="003337A7">
            <w:pPr>
              <w:rPr>
                <w:rFonts w:ascii="Arial" w:hAnsi="Arial" w:cs="Arial"/>
              </w:rPr>
            </w:pPr>
          </w:p>
        </w:tc>
        <w:tc>
          <w:tcPr>
            <w:tcW w:w="4962" w:type="dxa"/>
          </w:tcPr>
          <w:p w14:paraId="5121FD5F" w14:textId="77777777" w:rsidR="007258C6" w:rsidRPr="003C79A7" w:rsidRDefault="007258C6" w:rsidP="003337A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409" w:type="dxa"/>
          </w:tcPr>
          <w:p w14:paraId="20020127" w14:textId="77777777" w:rsidR="007258C6" w:rsidRPr="003C79A7" w:rsidRDefault="007258C6" w:rsidP="003337A7">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258C6" w:rsidRPr="003C79A7" w14:paraId="297DB915" w14:textId="77777777" w:rsidTr="003A6979">
        <w:trPr>
          <w:trHeight w:val="881"/>
        </w:trPr>
        <w:tc>
          <w:tcPr>
            <w:cnfStyle w:val="001000000000" w:firstRow="0" w:lastRow="0" w:firstColumn="1" w:lastColumn="0" w:oddVBand="0" w:evenVBand="0" w:oddHBand="0" w:evenHBand="0" w:firstRowFirstColumn="0" w:firstRowLastColumn="0" w:lastRowFirstColumn="0" w:lastRowLastColumn="0"/>
            <w:tcW w:w="2830" w:type="dxa"/>
            <w:shd w:val="clear" w:color="auto" w:fill="F2F2F2" w:themeFill="background1" w:themeFillShade="F2"/>
          </w:tcPr>
          <w:p w14:paraId="0DAB69EB" w14:textId="77777777" w:rsidR="007258C6" w:rsidRPr="003C79A7" w:rsidRDefault="007258C6" w:rsidP="003337A7">
            <w:pPr>
              <w:rPr>
                <w:rFonts w:ascii="Arial" w:hAnsi="Arial" w:cs="Arial"/>
              </w:rPr>
            </w:pPr>
          </w:p>
        </w:tc>
        <w:tc>
          <w:tcPr>
            <w:tcW w:w="4962" w:type="dxa"/>
            <w:shd w:val="clear" w:color="auto" w:fill="F2F2F2" w:themeFill="background1" w:themeFillShade="F2"/>
          </w:tcPr>
          <w:p w14:paraId="040B0D3A" w14:textId="77777777" w:rsidR="007258C6" w:rsidRPr="003C79A7" w:rsidRDefault="007258C6" w:rsidP="003337A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409" w:type="dxa"/>
            <w:shd w:val="clear" w:color="auto" w:fill="F2F2F2" w:themeFill="background1" w:themeFillShade="F2"/>
          </w:tcPr>
          <w:p w14:paraId="37072E08" w14:textId="77777777" w:rsidR="007258C6" w:rsidRPr="003C79A7" w:rsidRDefault="007258C6" w:rsidP="003337A7">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258C6" w:rsidRPr="003C79A7" w14:paraId="61AE9F07" w14:textId="77777777" w:rsidTr="003A6979">
        <w:trPr>
          <w:trHeight w:val="832"/>
        </w:trPr>
        <w:tc>
          <w:tcPr>
            <w:cnfStyle w:val="001000000000" w:firstRow="0" w:lastRow="0" w:firstColumn="1" w:lastColumn="0" w:oddVBand="0" w:evenVBand="0" w:oddHBand="0" w:evenHBand="0" w:firstRowFirstColumn="0" w:firstRowLastColumn="0" w:lastRowFirstColumn="0" w:lastRowLastColumn="0"/>
            <w:tcW w:w="2830" w:type="dxa"/>
          </w:tcPr>
          <w:p w14:paraId="57321BBE" w14:textId="77777777" w:rsidR="007258C6" w:rsidRPr="003C79A7" w:rsidRDefault="007258C6" w:rsidP="003337A7">
            <w:pPr>
              <w:rPr>
                <w:rFonts w:ascii="Arial" w:hAnsi="Arial" w:cs="Arial"/>
              </w:rPr>
            </w:pPr>
          </w:p>
        </w:tc>
        <w:tc>
          <w:tcPr>
            <w:tcW w:w="4962" w:type="dxa"/>
          </w:tcPr>
          <w:p w14:paraId="385F1BF2" w14:textId="77777777" w:rsidR="007258C6" w:rsidRPr="003C79A7" w:rsidRDefault="007258C6" w:rsidP="003337A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409" w:type="dxa"/>
          </w:tcPr>
          <w:p w14:paraId="33BFD72D" w14:textId="77777777" w:rsidR="007258C6" w:rsidRPr="003C79A7" w:rsidRDefault="007258C6" w:rsidP="003337A7">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258C6" w:rsidRPr="003C79A7" w14:paraId="310AB1A1" w14:textId="77777777" w:rsidTr="003A6979">
        <w:trPr>
          <w:trHeight w:val="881"/>
        </w:trPr>
        <w:tc>
          <w:tcPr>
            <w:cnfStyle w:val="001000000000" w:firstRow="0" w:lastRow="0" w:firstColumn="1" w:lastColumn="0" w:oddVBand="0" w:evenVBand="0" w:oddHBand="0" w:evenHBand="0" w:firstRowFirstColumn="0" w:firstRowLastColumn="0" w:lastRowFirstColumn="0" w:lastRowLastColumn="0"/>
            <w:tcW w:w="2830" w:type="dxa"/>
            <w:shd w:val="clear" w:color="auto" w:fill="F2F2F2" w:themeFill="background1" w:themeFillShade="F2"/>
          </w:tcPr>
          <w:p w14:paraId="0317CCE7" w14:textId="77777777" w:rsidR="007258C6" w:rsidRPr="003C79A7" w:rsidRDefault="007258C6" w:rsidP="003337A7">
            <w:pPr>
              <w:rPr>
                <w:rFonts w:ascii="Arial" w:hAnsi="Arial" w:cs="Arial"/>
              </w:rPr>
            </w:pPr>
          </w:p>
        </w:tc>
        <w:tc>
          <w:tcPr>
            <w:tcW w:w="4962" w:type="dxa"/>
            <w:shd w:val="clear" w:color="auto" w:fill="F2F2F2" w:themeFill="background1" w:themeFillShade="F2"/>
          </w:tcPr>
          <w:p w14:paraId="431C68F9" w14:textId="77777777" w:rsidR="007258C6" w:rsidRPr="003C79A7" w:rsidRDefault="007258C6" w:rsidP="003337A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409" w:type="dxa"/>
            <w:shd w:val="clear" w:color="auto" w:fill="F2F2F2" w:themeFill="background1" w:themeFillShade="F2"/>
          </w:tcPr>
          <w:p w14:paraId="33F3F4FF" w14:textId="77777777" w:rsidR="007258C6" w:rsidRPr="003C79A7" w:rsidRDefault="007258C6" w:rsidP="003337A7">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258C6" w:rsidRPr="003C79A7" w14:paraId="390EDB48" w14:textId="77777777" w:rsidTr="003A6979">
        <w:trPr>
          <w:trHeight w:val="832"/>
        </w:trPr>
        <w:tc>
          <w:tcPr>
            <w:cnfStyle w:val="001000000000" w:firstRow="0" w:lastRow="0" w:firstColumn="1" w:lastColumn="0" w:oddVBand="0" w:evenVBand="0" w:oddHBand="0" w:evenHBand="0" w:firstRowFirstColumn="0" w:firstRowLastColumn="0" w:lastRowFirstColumn="0" w:lastRowLastColumn="0"/>
            <w:tcW w:w="2830" w:type="dxa"/>
          </w:tcPr>
          <w:p w14:paraId="024D42E9" w14:textId="77777777" w:rsidR="007258C6" w:rsidRPr="003C79A7" w:rsidRDefault="007258C6" w:rsidP="003337A7">
            <w:pPr>
              <w:rPr>
                <w:rFonts w:ascii="Arial" w:hAnsi="Arial" w:cs="Arial"/>
              </w:rPr>
            </w:pPr>
          </w:p>
        </w:tc>
        <w:tc>
          <w:tcPr>
            <w:tcW w:w="4962" w:type="dxa"/>
          </w:tcPr>
          <w:p w14:paraId="690C9AD1" w14:textId="77777777" w:rsidR="007258C6" w:rsidRPr="003C79A7" w:rsidRDefault="007258C6" w:rsidP="003337A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409" w:type="dxa"/>
          </w:tcPr>
          <w:p w14:paraId="239C2A48" w14:textId="77777777" w:rsidR="007258C6" w:rsidRPr="003C79A7" w:rsidRDefault="007258C6" w:rsidP="003337A7">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258C6" w:rsidRPr="003C79A7" w14:paraId="278F5F1E" w14:textId="77777777" w:rsidTr="003A6979">
        <w:trPr>
          <w:trHeight w:val="881"/>
        </w:trPr>
        <w:tc>
          <w:tcPr>
            <w:cnfStyle w:val="001000000000" w:firstRow="0" w:lastRow="0" w:firstColumn="1" w:lastColumn="0" w:oddVBand="0" w:evenVBand="0" w:oddHBand="0" w:evenHBand="0" w:firstRowFirstColumn="0" w:firstRowLastColumn="0" w:lastRowFirstColumn="0" w:lastRowLastColumn="0"/>
            <w:tcW w:w="2830" w:type="dxa"/>
            <w:shd w:val="clear" w:color="auto" w:fill="F2F2F2" w:themeFill="background1" w:themeFillShade="F2"/>
          </w:tcPr>
          <w:p w14:paraId="09FF2BCE" w14:textId="77777777" w:rsidR="007258C6" w:rsidRPr="003C79A7" w:rsidRDefault="007258C6" w:rsidP="003337A7">
            <w:pPr>
              <w:rPr>
                <w:rFonts w:ascii="Arial" w:hAnsi="Arial" w:cs="Arial"/>
              </w:rPr>
            </w:pPr>
          </w:p>
        </w:tc>
        <w:tc>
          <w:tcPr>
            <w:tcW w:w="4962" w:type="dxa"/>
            <w:shd w:val="clear" w:color="auto" w:fill="F2F2F2" w:themeFill="background1" w:themeFillShade="F2"/>
          </w:tcPr>
          <w:p w14:paraId="1D403EBA" w14:textId="77777777" w:rsidR="007258C6" w:rsidRPr="003C79A7" w:rsidRDefault="007258C6" w:rsidP="003337A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409" w:type="dxa"/>
            <w:shd w:val="clear" w:color="auto" w:fill="F2F2F2" w:themeFill="background1" w:themeFillShade="F2"/>
          </w:tcPr>
          <w:p w14:paraId="44B32496" w14:textId="77777777" w:rsidR="007258C6" w:rsidRPr="003C79A7" w:rsidRDefault="007258C6" w:rsidP="003337A7">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258C6" w:rsidRPr="003C79A7" w14:paraId="1D3B34B5" w14:textId="77777777" w:rsidTr="003A6979">
        <w:trPr>
          <w:trHeight w:val="881"/>
        </w:trPr>
        <w:tc>
          <w:tcPr>
            <w:cnfStyle w:val="001000000000" w:firstRow="0" w:lastRow="0" w:firstColumn="1" w:lastColumn="0" w:oddVBand="0" w:evenVBand="0" w:oddHBand="0" w:evenHBand="0" w:firstRowFirstColumn="0" w:firstRowLastColumn="0" w:lastRowFirstColumn="0" w:lastRowLastColumn="0"/>
            <w:tcW w:w="2830" w:type="dxa"/>
          </w:tcPr>
          <w:p w14:paraId="4240C675" w14:textId="77777777" w:rsidR="007258C6" w:rsidRPr="003C79A7" w:rsidRDefault="007258C6" w:rsidP="003337A7">
            <w:pPr>
              <w:rPr>
                <w:rFonts w:ascii="Arial" w:hAnsi="Arial" w:cs="Arial"/>
              </w:rPr>
            </w:pPr>
          </w:p>
        </w:tc>
        <w:tc>
          <w:tcPr>
            <w:tcW w:w="4962" w:type="dxa"/>
          </w:tcPr>
          <w:p w14:paraId="4A0A580F" w14:textId="77777777" w:rsidR="007258C6" w:rsidRPr="003C79A7" w:rsidRDefault="007258C6" w:rsidP="003337A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409" w:type="dxa"/>
          </w:tcPr>
          <w:p w14:paraId="09E12453" w14:textId="77777777" w:rsidR="007258C6" w:rsidRPr="003C79A7" w:rsidRDefault="007258C6" w:rsidP="003337A7">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258C6" w:rsidRPr="003C79A7" w14:paraId="2B2DB0C0" w14:textId="77777777" w:rsidTr="003A6979">
        <w:trPr>
          <w:trHeight w:val="832"/>
        </w:trPr>
        <w:tc>
          <w:tcPr>
            <w:cnfStyle w:val="001000000000" w:firstRow="0" w:lastRow="0" w:firstColumn="1" w:lastColumn="0" w:oddVBand="0" w:evenVBand="0" w:oddHBand="0" w:evenHBand="0" w:firstRowFirstColumn="0" w:firstRowLastColumn="0" w:lastRowFirstColumn="0" w:lastRowLastColumn="0"/>
            <w:tcW w:w="2830" w:type="dxa"/>
            <w:shd w:val="clear" w:color="auto" w:fill="F2F2F2" w:themeFill="background1" w:themeFillShade="F2"/>
          </w:tcPr>
          <w:p w14:paraId="0361D235" w14:textId="77777777" w:rsidR="007258C6" w:rsidRPr="003C79A7" w:rsidRDefault="007258C6" w:rsidP="003337A7">
            <w:pPr>
              <w:rPr>
                <w:rFonts w:ascii="Arial" w:hAnsi="Arial" w:cs="Arial"/>
              </w:rPr>
            </w:pPr>
          </w:p>
        </w:tc>
        <w:tc>
          <w:tcPr>
            <w:tcW w:w="4962" w:type="dxa"/>
            <w:shd w:val="clear" w:color="auto" w:fill="F2F2F2" w:themeFill="background1" w:themeFillShade="F2"/>
          </w:tcPr>
          <w:p w14:paraId="5AC9F58C" w14:textId="77777777" w:rsidR="007258C6" w:rsidRPr="003C79A7" w:rsidRDefault="007258C6" w:rsidP="003337A7">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409" w:type="dxa"/>
            <w:shd w:val="clear" w:color="auto" w:fill="F2F2F2" w:themeFill="background1" w:themeFillShade="F2"/>
          </w:tcPr>
          <w:p w14:paraId="10DDE1D7" w14:textId="77777777" w:rsidR="007258C6" w:rsidRPr="003C79A7" w:rsidRDefault="007258C6" w:rsidP="003337A7">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7F3F2D3F" w14:textId="1678F952" w:rsidR="007258C6" w:rsidRPr="003C79A7" w:rsidRDefault="007258C6" w:rsidP="007C7790">
      <w:pPr>
        <w:rPr>
          <w:rFonts w:ascii="Arial" w:hAnsi="Arial" w:cs="Arial"/>
        </w:rPr>
      </w:pPr>
    </w:p>
    <w:sectPr w:rsidR="007258C6" w:rsidRPr="003C79A7" w:rsidSect="00825650">
      <w:pgSz w:w="11906" w:h="16838"/>
      <w:pgMar w:top="1163" w:right="1394" w:bottom="1440" w:left="115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3D8045" w14:textId="77777777" w:rsidR="00310AC4" w:rsidRDefault="00310AC4" w:rsidP="003337A7">
      <w:r>
        <w:separator/>
      </w:r>
    </w:p>
  </w:endnote>
  <w:endnote w:type="continuationSeparator" w:id="0">
    <w:p w14:paraId="171A7CB3" w14:textId="77777777" w:rsidR="00310AC4" w:rsidRDefault="00310AC4" w:rsidP="00333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TitilliumText25L 600 wt">
    <w:altName w:val="Calibri"/>
    <w:panose1 w:val="00000000000000000000"/>
    <w:charset w:val="4D"/>
    <w:family w:val="auto"/>
    <w:notTrueType/>
    <w:pitch w:val="variable"/>
    <w:sig w:usb0="A00000EF" w:usb1="0000004B" w:usb2="00000000" w:usb3="00000000" w:csb0="00000193" w:csb1="00000000"/>
  </w:font>
  <w:font w:name="TitilliumText25L 800 wt">
    <w:altName w:val="Calibri"/>
    <w:panose1 w:val="00000000000000000000"/>
    <w:charset w:val="4D"/>
    <w:family w:val="auto"/>
    <w:notTrueType/>
    <w:pitch w:val="variable"/>
    <w:sig w:usb0="A00000EF" w:usb1="0000004B" w:usb2="00000000" w:usb3="00000000" w:csb0="00000193"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06F2DE" w14:textId="77777777" w:rsidR="00310AC4" w:rsidRDefault="00310AC4" w:rsidP="003337A7">
      <w:r>
        <w:separator/>
      </w:r>
    </w:p>
  </w:footnote>
  <w:footnote w:type="continuationSeparator" w:id="0">
    <w:p w14:paraId="479213A9" w14:textId="77777777" w:rsidR="00310AC4" w:rsidRDefault="00310AC4" w:rsidP="003337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4016A3"/>
    <w:multiLevelType w:val="hybridMultilevel"/>
    <w:tmpl w:val="847A9D6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34E904BD"/>
    <w:multiLevelType w:val="hybridMultilevel"/>
    <w:tmpl w:val="F1141A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D110832"/>
    <w:multiLevelType w:val="hybridMultilevel"/>
    <w:tmpl w:val="663A1BDA"/>
    <w:lvl w:ilvl="0" w:tplc="0C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553514D7"/>
    <w:multiLevelType w:val="hybridMultilevel"/>
    <w:tmpl w:val="B6CE6C10"/>
    <w:lvl w:ilvl="0" w:tplc="04090001">
      <w:start w:val="1"/>
      <w:numFmt w:val="bullet"/>
      <w:lvlText w:val=""/>
      <w:lvlJc w:val="left"/>
      <w:pPr>
        <w:ind w:left="108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8C6"/>
    <w:rsid w:val="000C1E98"/>
    <w:rsid w:val="001A6F43"/>
    <w:rsid w:val="001C583D"/>
    <w:rsid w:val="0027119E"/>
    <w:rsid w:val="002F1017"/>
    <w:rsid w:val="00310AC4"/>
    <w:rsid w:val="003337A7"/>
    <w:rsid w:val="00347CAC"/>
    <w:rsid w:val="003A6979"/>
    <w:rsid w:val="003C79A7"/>
    <w:rsid w:val="003D2E6E"/>
    <w:rsid w:val="003E1197"/>
    <w:rsid w:val="00492BA0"/>
    <w:rsid w:val="00506459"/>
    <w:rsid w:val="00637CAC"/>
    <w:rsid w:val="006F479C"/>
    <w:rsid w:val="007258C6"/>
    <w:rsid w:val="00731598"/>
    <w:rsid w:val="00782DCC"/>
    <w:rsid w:val="007C7790"/>
    <w:rsid w:val="00825650"/>
    <w:rsid w:val="00833183"/>
    <w:rsid w:val="009069CA"/>
    <w:rsid w:val="00A346DB"/>
    <w:rsid w:val="00AC0E6F"/>
    <w:rsid w:val="00B0097B"/>
    <w:rsid w:val="00BB61F0"/>
    <w:rsid w:val="00C375A2"/>
    <w:rsid w:val="00D367E8"/>
    <w:rsid w:val="00DD15CC"/>
    <w:rsid w:val="00DE1762"/>
    <w:rsid w:val="00E174ED"/>
    <w:rsid w:val="00EF7FF9"/>
    <w:rsid w:val="00F07593"/>
    <w:rsid w:val="00F46C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A4A3B"/>
  <w15:chartTrackingRefBased/>
  <w15:docId w15:val="{7D025EF4-E145-4BE4-8E42-4EFC9DB48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37A7"/>
    <w:pPr>
      <w:spacing w:after="0" w:line="240" w:lineRule="auto"/>
    </w:pPr>
    <w:rPr>
      <w:rFonts w:ascii="Helvetica" w:hAnsi="Helvetica"/>
    </w:rPr>
  </w:style>
  <w:style w:type="paragraph" w:styleId="Heading1">
    <w:name w:val="heading 1"/>
    <w:basedOn w:val="Normal"/>
    <w:next w:val="Normal"/>
    <w:link w:val="Heading1Char"/>
    <w:uiPriority w:val="9"/>
    <w:qFormat/>
    <w:rsid w:val="003337A7"/>
    <w:pPr>
      <w:jc w:val="center"/>
      <w:outlineLvl w:val="0"/>
    </w:pPr>
    <w:rPr>
      <w:rFonts w:ascii="TitilliumText25L 600 wt" w:hAnsi="TitilliumText25L 600 wt"/>
      <w:b/>
      <w:sz w:val="52"/>
    </w:rPr>
  </w:style>
  <w:style w:type="paragraph" w:styleId="Heading2">
    <w:name w:val="heading 2"/>
    <w:basedOn w:val="Normal"/>
    <w:link w:val="Heading2Char"/>
    <w:uiPriority w:val="9"/>
    <w:qFormat/>
    <w:rsid w:val="003337A7"/>
    <w:pPr>
      <w:spacing w:after="120"/>
      <w:outlineLvl w:val="1"/>
    </w:pPr>
    <w:rPr>
      <w:rFonts w:ascii="TitilliumText25L 800 wt" w:hAnsi="TitilliumText25L 800 wt"/>
      <w:b/>
      <w:sz w:val="32"/>
    </w:rPr>
  </w:style>
  <w:style w:type="paragraph" w:styleId="Heading3">
    <w:name w:val="heading 3"/>
    <w:basedOn w:val="EnviroComNormal"/>
    <w:next w:val="Normal"/>
    <w:link w:val="Heading3Char"/>
    <w:uiPriority w:val="9"/>
    <w:unhideWhenUsed/>
    <w:qFormat/>
    <w:rsid w:val="003337A7"/>
    <w:pPr>
      <w:outlineLvl w:val="2"/>
    </w:pPr>
    <w:rPr>
      <w:rFonts w:ascii="Helvetica" w:hAnsi="Helvetica"/>
      <w:b/>
    </w:rPr>
  </w:style>
  <w:style w:type="paragraph" w:styleId="Heading4">
    <w:name w:val="heading 4"/>
    <w:aliases w:val="&quot;in-class..&quot;"/>
    <w:basedOn w:val="Normal"/>
    <w:next w:val="Normal"/>
    <w:link w:val="Heading4Char"/>
    <w:uiPriority w:val="9"/>
    <w:unhideWhenUsed/>
    <w:qFormat/>
    <w:rsid w:val="003337A7"/>
    <w:pPr>
      <w:jc w:val="center"/>
      <w:outlineLvl w:val="3"/>
    </w:pPr>
    <w:rPr>
      <w:rFonts w:ascii="TitilliumText25L 800 wt" w:hAnsi="TitilliumText25L 800 wt"/>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258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337A7"/>
    <w:rPr>
      <w:rFonts w:ascii="TitilliumText25L 800 wt" w:hAnsi="TitilliumText25L 800 wt"/>
      <w:b/>
      <w:sz w:val="32"/>
    </w:rPr>
  </w:style>
  <w:style w:type="paragraph" w:styleId="ListParagraph">
    <w:name w:val="List Paragraph"/>
    <w:basedOn w:val="Normal"/>
    <w:uiPriority w:val="34"/>
    <w:qFormat/>
    <w:rsid w:val="00637CAC"/>
    <w:pPr>
      <w:ind w:left="720"/>
      <w:contextualSpacing/>
    </w:pPr>
  </w:style>
  <w:style w:type="paragraph" w:customStyle="1" w:styleId="EnviroComNormal">
    <w:name w:val="EnviroCom Normal"/>
    <w:link w:val="EnviroComNormalChar"/>
    <w:rsid w:val="00637CAC"/>
    <w:pPr>
      <w:spacing w:after="0" w:line="240" w:lineRule="auto"/>
      <w:jc w:val="both"/>
    </w:pPr>
    <w:rPr>
      <w:rFonts w:ascii="Arial" w:eastAsia="Times New Roman" w:hAnsi="Arial" w:cs="Times New Roman"/>
      <w:szCs w:val="24"/>
    </w:rPr>
  </w:style>
  <w:style w:type="character" w:customStyle="1" w:styleId="EnviroComNormalChar">
    <w:name w:val="EnviroCom Normal Char"/>
    <w:basedOn w:val="DefaultParagraphFont"/>
    <w:link w:val="EnviroComNormal"/>
    <w:rsid w:val="00637CAC"/>
    <w:rPr>
      <w:rFonts w:ascii="Arial" w:eastAsia="Times New Roman" w:hAnsi="Arial" w:cs="Times New Roman"/>
      <w:szCs w:val="24"/>
    </w:rPr>
  </w:style>
  <w:style w:type="paragraph" w:customStyle="1" w:styleId="TableFigureHeading">
    <w:name w:val="Table/Figure Heading"/>
    <w:link w:val="TableFigureHeadingChar"/>
    <w:rsid w:val="00637CAC"/>
    <w:pPr>
      <w:spacing w:after="0" w:line="240" w:lineRule="auto"/>
    </w:pPr>
    <w:rPr>
      <w:rFonts w:ascii="Arial" w:eastAsia="Times New Roman" w:hAnsi="Arial" w:cs="Times New Roman"/>
      <w:b/>
      <w:bCs/>
      <w:i/>
      <w:sz w:val="20"/>
      <w:szCs w:val="24"/>
    </w:rPr>
  </w:style>
  <w:style w:type="character" w:customStyle="1" w:styleId="TableFigureHeadingChar">
    <w:name w:val="Table/Figure Heading Char"/>
    <w:basedOn w:val="DefaultParagraphFont"/>
    <w:link w:val="TableFigureHeading"/>
    <w:rsid w:val="00637CAC"/>
    <w:rPr>
      <w:rFonts w:ascii="Arial" w:eastAsia="Times New Roman" w:hAnsi="Arial" w:cs="Times New Roman"/>
      <w:b/>
      <w:bCs/>
      <w:i/>
      <w:sz w:val="20"/>
      <w:szCs w:val="24"/>
    </w:rPr>
  </w:style>
  <w:style w:type="character" w:styleId="CommentReference">
    <w:name w:val="annotation reference"/>
    <w:basedOn w:val="DefaultParagraphFont"/>
    <w:uiPriority w:val="99"/>
    <w:semiHidden/>
    <w:unhideWhenUsed/>
    <w:rsid w:val="001A6F43"/>
    <w:rPr>
      <w:sz w:val="16"/>
      <w:szCs w:val="16"/>
    </w:rPr>
  </w:style>
  <w:style w:type="paragraph" w:styleId="CommentText">
    <w:name w:val="annotation text"/>
    <w:basedOn w:val="Normal"/>
    <w:link w:val="CommentTextChar"/>
    <w:uiPriority w:val="99"/>
    <w:semiHidden/>
    <w:unhideWhenUsed/>
    <w:rsid w:val="001A6F43"/>
    <w:rPr>
      <w:sz w:val="20"/>
      <w:szCs w:val="20"/>
    </w:rPr>
  </w:style>
  <w:style w:type="character" w:customStyle="1" w:styleId="CommentTextChar">
    <w:name w:val="Comment Text Char"/>
    <w:basedOn w:val="DefaultParagraphFont"/>
    <w:link w:val="CommentText"/>
    <w:uiPriority w:val="99"/>
    <w:semiHidden/>
    <w:rsid w:val="001A6F43"/>
    <w:rPr>
      <w:sz w:val="20"/>
      <w:szCs w:val="20"/>
    </w:rPr>
  </w:style>
  <w:style w:type="paragraph" w:styleId="CommentSubject">
    <w:name w:val="annotation subject"/>
    <w:basedOn w:val="CommentText"/>
    <w:next w:val="CommentText"/>
    <w:link w:val="CommentSubjectChar"/>
    <w:uiPriority w:val="99"/>
    <w:semiHidden/>
    <w:unhideWhenUsed/>
    <w:rsid w:val="001A6F43"/>
    <w:rPr>
      <w:b/>
      <w:bCs/>
    </w:rPr>
  </w:style>
  <w:style w:type="character" w:customStyle="1" w:styleId="CommentSubjectChar">
    <w:name w:val="Comment Subject Char"/>
    <w:basedOn w:val="CommentTextChar"/>
    <w:link w:val="CommentSubject"/>
    <w:uiPriority w:val="99"/>
    <w:semiHidden/>
    <w:rsid w:val="001A6F43"/>
    <w:rPr>
      <w:b/>
      <w:bCs/>
      <w:sz w:val="20"/>
      <w:szCs w:val="20"/>
    </w:rPr>
  </w:style>
  <w:style w:type="paragraph" w:styleId="BalloonText">
    <w:name w:val="Balloon Text"/>
    <w:basedOn w:val="Normal"/>
    <w:link w:val="BalloonTextChar"/>
    <w:uiPriority w:val="99"/>
    <w:semiHidden/>
    <w:unhideWhenUsed/>
    <w:rsid w:val="001A6F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6F43"/>
    <w:rPr>
      <w:rFonts w:ascii="Segoe UI" w:hAnsi="Segoe UI" w:cs="Segoe UI"/>
      <w:sz w:val="18"/>
      <w:szCs w:val="18"/>
    </w:rPr>
  </w:style>
  <w:style w:type="paragraph" w:styleId="Header">
    <w:name w:val="header"/>
    <w:basedOn w:val="Normal"/>
    <w:link w:val="HeaderChar"/>
    <w:uiPriority w:val="99"/>
    <w:unhideWhenUsed/>
    <w:rsid w:val="0027119E"/>
    <w:pPr>
      <w:tabs>
        <w:tab w:val="center" w:pos="4680"/>
        <w:tab w:val="right" w:pos="9360"/>
      </w:tabs>
    </w:pPr>
  </w:style>
  <w:style w:type="character" w:customStyle="1" w:styleId="HeaderChar">
    <w:name w:val="Header Char"/>
    <w:basedOn w:val="DefaultParagraphFont"/>
    <w:link w:val="Header"/>
    <w:uiPriority w:val="99"/>
    <w:rsid w:val="0027119E"/>
  </w:style>
  <w:style w:type="paragraph" w:styleId="Footer">
    <w:name w:val="footer"/>
    <w:basedOn w:val="Normal"/>
    <w:link w:val="FooterChar"/>
    <w:uiPriority w:val="99"/>
    <w:unhideWhenUsed/>
    <w:rsid w:val="0027119E"/>
    <w:pPr>
      <w:tabs>
        <w:tab w:val="center" w:pos="4680"/>
        <w:tab w:val="right" w:pos="9360"/>
      </w:tabs>
    </w:pPr>
  </w:style>
  <w:style w:type="character" w:customStyle="1" w:styleId="FooterChar">
    <w:name w:val="Footer Char"/>
    <w:basedOn w:val="DefaultParagraphFont"/>
    <w:link w:val="Footer"/>
    <w:uiPriority w:val="99"/>
    <w:rsid w:val="0027119E"/>
  </w:style>
  <w:style w:type="character" w:customStyle="1" w:styleId="Heading1Char">
    <w:name w:val="Heading 1 Char"/>
    <w:basedOn w:val="DefaultParagraphFont"/>
    <w:link w:val="Heading1"/>
    <w:uiPriority w:val="9"/>
    <w:rsid w:val="003337A7"/>
    <w:rPr>
      <w:rFonts w:ascii="TitilliumText25L 600 wt" w:hAnsi="TitilliumText25L 600 wt"/>
      <w:b/>
      <w:sz w:val="52"/>
    </w:rPr>
  </w:style>
  <w:style w:type="character" w:customStyle="1" w:styleId="Heading3Char">
    <w:name w:val="Heading 3 Char"/>
    <w:basedOn w:val="DefaultParagraphFont"/>
    <w:link w:val="Heading3"/>
    <w:uiPriority w:val="9"/>
    <w:rsid w:val="003337A7"/>
    <w:rPr>
      <w:rFonts w:ascii="Helvetica" w:eastAsia="Times New Roman" w:hAnsi="Helvetica" w:cs="Times New Roman"/>
      <w:b/>
      <w:szCs w:val="24"/>
    </w:rPr>
  </w:style>
  <w:style w:type="character" w:customStyle="1" w:styleId="Heading4Char">
    <w:name w:val="Heading 4 Char"/>
    <w:aliases w:val="&quot;in-class..&quot; Char"/>
    <w:basedOn w:val="DefaultParagraphFont"/>
    <w:link w:val="Heading4"/>
    <w:uiPriority w:val="9"/>
    <w:rsid w:val="003337A7"/>
    <w:rPr>
      <w:rFonts w:ascii="TitilliumText25L 800 wt" w:hAnsi="TitilliumText25L 800 wt"/>
      <w:b/>
      <w:sz w:val="36"/>
    </w:rPr>
  </w:style>
  <w:style w:type="table" w:styleId="GridTable1Light-Accent3">
    <w:name w:val="Grid Table 1 Light Accent 3"/>
    <w:basedOn w:val="TableNormal"/>
    <w:uiPriority w:val="46"/>
    <w:rsid w:val="00347CA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782DCC"/>
    <w:rPr>
      <w:color w:val="0563C1" w:themeColor="hyperlink"/>
      <w:u w:val="single"/>
    </w:rPr>
  </w:style>
  <w:style w:type="character" w:styleId="UnresolvedMention">
    <w:name w:val="Unresolved Mention"/>
    <w:basedOn w:val="DefaultParagraphFont"/>
    <w:uiPriority w:val="99"/>
    <w:semiHidden/>
    <w:unhideWhenUsed/>
    <w:rsid w:val="00782DC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hyperlink" Target="http://www.unitywater.com/plasticpollution" TargetMode="External"/><Relationship Id="rId4" Type="http://schemas.openxmlformats.org/officeDocument/2006/relationships/settings" Target="settings.xml"/><Relationship Id="rId9" Type="http://schemas.openxmlformats.org/officeDocument/2006/relationships/hyperlink" Target="http://www.unitywater.com/plasticpollu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D3D50-4620-4961-911A-6426D6B2C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3</Pages>
  <Words>576</Words>
  <Characters>3289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rfletcher</dc:creator>
  <cp:keywords/>
  <dc:description/>
  <cp:lastModifiedBy>Kate Cash</cp:lastModifiedBy>
  <cp:revision>4</cp:revision>
  <dcterms:created xsi:type="dcterms:W3CDTF">2018-06-19T01:28:00Z</dcterms:created>
  <dcterms:modified xsi:type="dcterms:W3CDTF">2018-06-25T03:03:00Z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A5132853</vt:lpwstr>
  </property>
  <property fmtid="{D5CDD505-2E9C-101B-9397-08002B2CF9AE}" pid="4" name="Objective-Title">
    <vt:lpwstr>5. FINAL Draft_Plastic Pollution In-class activity Years 2  4_02</vt:lpwstr>
  </property>
  <property fmtid="{D5CDD505-2E9C-101B-9397-08002B2CF9AE}" pid="5" name="Objective-Comment">
    <vt:lpwstr/>
  </property>
  <property fmtid="{D5CDD505-2E9C-101B-9397-08002B2CF9AE}" pid="6" name="Objective-CreationStamp">
    <vt:filetime>2018-06-19T01:28:39Z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2018-06-25T01:34:31Z</vt:filetime>
  </property>
  <property fmtid="{D5CDD505-2E9C-101B-9397-08002B2CF9AE}" pid="11" name="Objective-Owner">
    <vt:lpwstr>Kate Cash</vt:lpwstr>
  </property>
  <property fmtid="{D5CDD505-2E9C-101B-9397-08002B2CF9AE}" pid="12" name="Objective-Path">
    <vt:lpwstr>Unitywater Global Folder:01. Unitywater File Plan:Communications Management:Education:Schools:2017 - 18 Education Program Review:Collateral:In-Class Activity:</vt:lpwstr>
  </property>
  <property fmtid="{D5CDD505-2E9C-101B-9397-08002B2CF9AE}" pid="13" name="Objective-Parent">
    <vt:lpwstr>In-Class Activity</vt:lpwstr>
  </property>
  <property fmtid="{D5CDD505-2E9C-101B-9397-08002B2CF9AE}" pid="14" name="Objective-State">
    <vt:lpwstr>Being Edited</vt:lpwstr>
  </property>
  <property fmtid="{D5CDD505-2E9C-101B-9397-08002B2CF9AE}" pid="15" name="Objective-Version">
    <vt:lpwstr>1.1</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F0159351</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Physical Document Available [system]">
    <vt:lpwstr>No</vt:lpwstr>
  </property>
  <property fmtid="{D5CDD505-2E9C-101B-9397-08002B2CF9AE}" pid="22" name="Objective-Vital Record [system]">
    <vt:lpwstr>No</vt:lpwstr>
  </property>
  <property fmtid="{D5CDD505-2E9C-101B-9397-08002B2CF9AE}" pid="23" name="Objective-Connect Creator [system]">
    <vt:lpwstr/>
  </property>
</Properties>
</file>